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提取住房公积金支付购房首付款退款补缴申请书</w:t>
      </w:r>
    </w:p>
    <w:p>
      <w:pPr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天津市住房公积金管理中心：</w:t>
      </w:r>
    </w:p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我公司开发的住房在交易过程中使用了住房公积金支付首付款，相关信息如下：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缴款通知书编号：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  </w:t>
      </w:r>
      <w:r>
        <w:rPr>
          <w:rFonts w:hint="default" w:ascii="Times New Roman" w:hAnsi="Times New Roman" w:cs="Times New Roman"/>
          <w:sz w:val="24"/>
        </w:rPr>
        <w:t xml:space="preserve"> </w:t>
      </w:r>
    </w:p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【</w:t>
      </w:r>
      <w:r>
        <w:rPr>
          <w:rFonts w:hint="default" w:ascii="Times New Roman" w:hAnsi="Times New Roman" w:eastAsia="仿宋_GB2312" w:cs="Times New Roman"/>
          <w:sz w:val="24"/>
          <w:shd w:val="clear" w:color="auto" w:fill="FFFFFF"/>
        </w:rPr>
        <w:t>购房人提取信息</w:t>
      </w:r>
      <w:r>
        <w:rPr>
          <w:rFonts w:hint="default" w:ascii="Times New Roman" w:hAnsi="Times New Roman" w:eastAsia="仿宋_GB2312" w:cs="Times New Roman"/>
          <w:sz w:val="24"/>
        </w:rPr>
        <w:t>】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姓名：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4"/>
        </w:rPr>
        <w:t xml:space="preserve">       证件号码：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【</w:t>
      </w:r>
      <w:r>
        <w:rPr>
          <w:rFonts w:hint="default" w:ascii="Times New Roman" w:hAnsi="Times New Roman" w:cs="Times New Roman"/>
          <w:sz w:val="24"/>
          <w:shd w:val="clear" w:color="auto" w:fill="FFFFFF"/>
        </w:rPr>
        <w:t>配偶提取信息</w:t>
      </w:r>
      <w:r>
        <w:rPr>
          <w:rFonts w:hint="default" w:ascii="Times New Roman" w:hAnsi="Times New Roman" w:cs="Times New Roman"/>
          <w:sz w:val="24"/>
        </w:rPr>
        <w:t>】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姓名：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4"/>
        </w:rPr>
        <w:t xml:space="preserve">       证件号码：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【</w:t>
      </w:r>
      <w:r>
        <w:rPr>
          <w:rFonts w:hint="default" w:ascii="Times New Roman" w:hAnsi="Times New Roman" w:cs="Times New Roman"/>
          <w:sz w:val="24"/>
          <w:shd w:val="clear" w:color="auto" w:fill="FFFFFF"/>
        </w:rPr>
        <w:t>购房人父亲提取信息</w:t>
      </w:r>
      <w:r>
        <w:rPr>
          <w:rFonts w:hint="default" w:ascii="Times New Roman" w:hAnsi="Times New Roman" w:cs="Times New Roman"/>
          <w:sz w:val="24"/>
        </w:rPr>
        <w:t>】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姓名：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4"/>
        </w:rPr>
        <w:t xml:space="preserve">       证件号码：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【</w:t>
      </w:r>
      <w:r>
        <w:rPr>
          <w:rFonts w:hint="default" w:ascii="Times New Roman" w:hAnsi="Times New Roman" w:cs="Times New Roman"/>
          <w:sz w:val="24"/>
          <w:shd w:val="clear" w:color="auto" w:fill="FFFFFF"/>
        </w:rPr>
        <w:t>购房人母亲提取信息</w:t>
      </w:r>
      <w:r>
        <w:rPr>
          <w:rFonts w:hint="default" w:ascii="Times New Roman" w:hAnsi="Times New Roman" w:cs="Times New Roman"/>
          <w:sz w:val="24"/>
        </w:rPr>
        <w:t>】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姓名：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4"/>
        </w:rPr>
        <w:t xml:space="preserve">       证件号码：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【</w:t>
      </w:r>
      <w:r>
        <w:rPr>
          <w:rFonts w:hint="default" w:ascii="Times New Roman" w:hAnsi="Times New Roman" w:cs="Times New Roman"/>
          <w:sz w:val="24"/>
          <w:shd w:val="clear" w:color="auto" w:fill="FFFFFF"/>
        </w:rPr>
        <w:t>配偶父亲提取信息</w:t>
      </w:r>
      <w:r>
        <w:rPr>
          <w:rFonts w:hint="default" w:ascii="Times New Roman" w:hAnsi="Times New Roman" w:cs="Times New Roman"/>
          <w:sz w:val="24"/>
        </w:rPr>
        <w:t>】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姓名：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4"/>
        </w:rPr>
        <w:t xml:space="preserve">       证件号码：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【</w:t>
      </w:r>
      <w:r>
        <w:rPr>
          <w:rFonts w:hint="default" w:ascii="Times New Roman" w:hAnsi="Times New Roman" w:cs="Times New Roman"/>
          <w:sz w:val="24"/>
          <w:shd w:val="clear" w:color="auto" w:fill="FFFFFF"/>
        </w:rPr>
        <w:t>配偶母亲提取信息</w:t>
      </w:r>
      <w:r>
        <w:rPr>
          <w:rFonts w:hint="default" w:ascii="Times New Roman" w:hAnsi="Times New Roman" w:cs="Times New Roman"/>
          <w:sz w:val="24"/>
        </w:rPr>
        <w:t>】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姓名：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4"/>
        </w:rPr>
        <w:t xml:space="preserve">       证件号码：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</w:t>
      </w:r>
    </w:p>
    <w:p>
      <w:pPr>
        <w:snapToGrid w:val="0"/>
        <w:ind w:firstLine="420" w:firstLineChars="200"/>
        <w:rPr>
          <w:rFonts w:hint="default" w:ascii="Times New Roman" w:hAnsi="Times New Roman" w:cs="Times New Roman"/>
        </w:rPr>
      </w:pPr>
    </w:p>
    <w:p>
      <w:pPr>
        <w:pStyle w:val="3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sz w:val="24"/>
        </w:rPr>
        <w:t>现我公司与购房人取消购房交易，已于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</w:rPr>
        <w:t>日将上述人员提取的资金全部退回至住房公积金管理中心指定账户，</w:t>
      </w:r>
      <w:r>
        <w:rPr>
          <w:rFonts w:hint="default" w:ascii="Times New Roman" w:hAnsi="Times New Roman" w:cs="Times New Roman"/>
          <w:color w:val="000000"/>
          <w:sz w:val="24"/>
        </w:rPr>
        <w:t>退款金额合计：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u w:val="single"/>
        </w:rPr>
        <w:t xml:space="preserve">                       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                       </w:t>
      </w:r>
    </w:p>
    <w:p>
      <w:pPr>
        <w:pStyle w:val="2"/>
        <w:snapToGrid w:val="0"/>
        <w:spacing w:after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具体信息如下：</w:t>
      </w:r>
    </w:p>
    <w:p>
      <w:pPr>
        <w:pStyle w:val="2"/>
        <w:snapToGrid w:val="0"/>
        <w:spacing w:after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中心账户开户银行：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建行津城支行              </w:t>
      </w:r>
    </w:p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中心账户名称：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    天津市住房公积金管理中心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</w:t>
      </w:r>
    </w:p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中心账号：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        12001220800059300128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</w:t>
      </w:r>
    </w:p>
    <w:p>
      <w:pPr>
        <w:pStyle w:val="2"/>
        <w:snapToGrid w:val="0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中心银行联行号：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  <w:shd w:val="clear" w:color="auto" w:fill="FFFFFF"/>
        </w:rPr>
        <w:t xml:space="preserve">   105110039397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</w:t>
      </w: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  <w:u w:val="single"/>
        </w:rPr>
      </w:pPr>
    </w:p>
    <w:p>
      <w:pPr>
        <w:pStyle w:val="3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现委托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□</w:t>
      </w:r>
      <w:r>
        <w:rPr>
          <w:rFonts w:hint="default" w:ascii="Times New Roman" w:hAnsi="Times New Roman" w:cs="Times New Roman"/>
          <w:sz w:val="24"/>
        </w:rPr>
        <w:t xml:space="preserve">我公司工作人员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□</w:t>
      </w:r>
      <w:r>
        <w:rPr>
          <w:rFonts w:hint="default" w:ascii="Times New Roman" w:hAnsi="Times New Roman" w:cs="Times New Roman"/>
          <w:sz w:val="24"/>
        </w:rPr>
        <w:t>提取人本人   将退款资金退回至提取人员的个人住房公积金账户。</w:t>
      </w:r>
    </w:p>
    <w:p>
      <w:pPr>
        <w:pStyle w:val="232"/>
        <w:adjustRightInd w:val="0"/>
        <w:snapToGrid w:val="0"/>
        <w:ind w:firstLine="480" w:firstLineChars="200"/>
        <w:jc w:val="both"/>
        <w:rPr>
          <w:rFonts w:hint="default" w:ascii="Times New Roman" w:hAnsi="Times New Roman" w:eastAsia="仿宋_GB2312" w:cs="Times New Roman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hd w:val="clear" w:color="auto" w:fill="FFFFFF"/>
        </w:rPr>
        <w:t>注：房地产开发企业退款时应备注</w:t>
      </w:r>
      <w:r>
        <w:rPr>
          <w:rFonts w:hint="default" w:ascii="Times New Roman" w:hAnsi="Times New Roman" w:eastAsia="仿宋_GB2312" w:cs="Times New Roman"/>
          <w:b/>
          <w:bCs/>
          <w:shd w:val="clear" w:color="auto" w:fill="FFFFFF"/>
        </w:rPr>
        <w:t>缴款通知书编号（切勿添加其他信息）</w:t>
      </w:r>
      <w:r>
        <w:rPr>
          <w:rFonts w:hint="default" w:ascii="Times New Roman" w:hAnsi="Times New Roman" w:eastAsia="仿宋_GB2312" w:cs="Times New Roman"/>
          <w:shd w:val="clear" w:color="auto" w:fill="FFFFFF"/>
        </w:rPr>
        <w:t>。若付款户名与房地产开发企业户名不一致，需同时加盖付款单位印章。</w:t>
      </w:r>
    </w:p>
    <w:p>
      <w:pPr>
        <w:pStyle w:val="232"/>
        <w:adjustRightInd w:val="0"/>
        <w:snapToGrid w:val="0"/>
        <w:ind w:firstLine="2640" w:firstLineChars="1100"/>
        <w:jc w:val="both"/>
        <w:rPr>
          <w:rFonts w:hint="default" w:ascii="Times New Roman" w:hAnsi="Times New Roman" w:eastAsia="仿宋_GB2312" w:cs="Times New Roman"/>
          <w:shd w:val="clear" w:color="auto" w:fill="FFFFFF"/>
        </w:rPr>
      </w:pPr>
    </w:p>
    <w:p>
      <w:pPr>
        <w:pStyle w:val="232"/>
        <w:adjustRightInd w:val="0"/>
        <w:snapToGrid w:val="0"/>
        <w:ind w:firstLine="2640" w:firstLineChars="1100"/>
        <w:jc w:val="both"/>
        <w:rPr>
          <w:rFonts w:hint="default" w:ascii="Times New Roman" w:hAnsi="Times New Roman" w:eastAsia="仿宋_GB2312" w:cs="Times New Roman"/>
          <w:shd w:val="clear" w:color="auto" w:fill="FFFFFF"/>
        </w:rPr>
      </w:pPr>
    </w:p>
    <w:p>
      <w:pPr>
        <w:pStyle w:val="232"/>
        <w:adjustRightInd w:val="0"/>
        <w:snapToGrid w:val="0"/>
        <w:ind w:firstLine="2640" w:firstLineChars="1100"/>
        <w:jc w:val="both"/>
        <w:rPr>
          <w:rFonts w:hint="default" w:ascii="Times New Roman" w:hAnsi="Times New Roman" w:eastAsia="仿宋_GB2312" w:cs="Times New Roman"/>
          <w:shd w:val="clear" w:color="auto" w:fill="FFFFFF"/>
        </w:rPr>
      </w:pPr>
    </w:p>
    <w:p>
      <w:pPr>
        <w:pStyle w:val="232"/>
        <w:adjustRightInd w:val="0"/>
        <w:snapToGrid w:val="0"/>
        <w:ind w:firstLine="2640" w:firstLineChars="1100"/>
        <w:jc w:val="both"/>
        <w:rPr>
          <w:rFonts w:hint="default" w:ascii="Times New Roman" w:hAnsi="Times New Roman" w:eastAsia="仿宋_GB2312" w:cs="Times New Roman"/>
          <w:shd w:val="clear" w:color="auto" w:fill="FFFFFF"/>
        </w:rPr>
      </w:pPr>
    </w:p>
    <w:p>
      <w:pPr>
        <w:ind w:firstLine="4620" w:firstLineChars="2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hd w:val="clear" w:color="auto" w:fill="FFFFFF"/>
        </w:rPr>
        <w:t>房地产开发企业（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</w:rPr>
        <w:t>签章</w:t>
      </w:r>
      <w:r>
        <w:rPr>
          <w:rFonts w:hint="default" w:ascii="Times New Roman" w:hAnsi="Times New Roman" w:eastAsia="仿宋_GB2312" w:cs="Times New Roman"/>
          <w:shd w:val="clear" w:color="auto" w:fill="FFFFFF"/>
        </w:rPr>
        <w:t>）：</w:t>
      </w:r>
    </w:p>
    <w:p>
      <w:pPr>
        <w:pStyle w:val="232"/>
        <w:widowControl/>
        <w:shd w:val="clear" w:color="auto" w:fill="FFFFFF"/>
        <w:adjustRightInd w:val="0"/>
        <w:snapToGrid w:val="0"/>
        <w:jc w:val="right"/>
        <w:rPr>
          <w:rFonts w:hint="default" w:ascii="Times New Roman" w:hAnsi="Times New Roman" w:eastAsia="仿宋_GB2312" w:cs="Times New Roman"/>
          <w:shd w:val="clear" w:color="auto" w:fill="FFFFFF"/>
        </w:rPr>
      </w:pPr>
    </w:p>
    <w:p>
      <w:pPr>
        <w:pStyle w:val="232"/>
        <w:widowControl/>
        <w:shd w:val="clear" w:color="auto" w:fill="FFFFFF"/>
        <w:adjustRightInd w:val="0"/>
        <w:snapToGrid w:val="0"/>
        <w:jc w:val="center"/>
        <w:rPr>
          <w:rFonts w:hint="default" w:ascii="Times New Roman" w:hAnsi="Times New Roman" w:eastAsia="仿宋_GB2312" w:cs="Times New Roman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hd w:val="clear" w:color="auto" w:fill="FFFFFF"/>
        </w:rPr>
        <w:t xml:space="preserve">                  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8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0lY7tAAAAAFAQAADwAAAAAAAAABACAAAAAiAAAAZHJzL2Rvd25yZXYueG1s&#10;UEsBAhQAFAAAAAgAh07iQOAUxWnHAQAAbQMAAA4AAAAAAAAAAQAgAAAAHwEAAGRycy9lMm9Eb2Mu&#10;eG1sUEsFBgAAAAAGAAYAWQEAAF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8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60"/>
    <w:rsid w:val="002A5732"/>
    <w:rsid w:val="0032500F"/>
    <w:rsid w:val="0034715C"/>
    <w:rsid w:val="00643029"/>
    <w:rsid w:val="007C0389"/>
    <w:rsid w:val="009A5D6B"/>
    <w:rsid w:val="009B1660"/>
    <w:rsid w:val="00C03862"/>
    <w:rsid w:val="2678556E"/>
    <w:rsid w:val="271D64D5"/>
    <w:rsid w:val="42CF3D06"/>
    <w:rsid w:val="4643480E"/>
    <w:rsid w:val="67E7B934"/>
    <w:rsid w:val="6ADC757B"/>
    <w:rsid w:val="7BFFE27A"/>
    <w:rsid w:val="7DFFED03"/>
    <w:rsid w:val="E3C62446"/>
    <w:rsid w:val="FF6D1B1F"/>
    <w:rsid w:val="FFF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10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11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2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next w:val="3"/>
    <w:qFormat/>
    <w:uiPriority w:val="0"/>
    <w:pPr>
      <w:spacing w:after="120"/>
    </w:pPr>
  </w:style>
  <w:style w:type="paragraph" w:customStyle="1" w:styleId="3">
    <w:name w:val="纯文本1"/>
    <w:basedOn w:val="1"/>
    <w:qFormat/>
    <w:uiPriority w:val="0"/>
    <w:rPr>
      <w:rFonts w:ascii="宋体" w:hAnsi="Courier New" w:eastAsia="仿宋_GB2312"/>
      <w:sz w:val="32"/>
      <w:szCs w:val="20"/>
    </w:r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endnote text"/>
    <w:basedOn w:val="1"/>
    <w:link w:val="182"/>
    <w:semiHidden/>
    <w:unhideWhenUsed/>
    <w:qFormat/>
    <w:uiPriority w:val="99"/>
    <w:rPr>
      <w:sz w:val="20"/>
    </w:rPr>
  </w:style>
  <w:style w:type="paragraph" w:styleId="19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</w:p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标题 1 字符"/>
    <w:link w:val="4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标题 2 字符"/>
    <w:link w:val="5"/>
    <w:qFormat/>
    <w:uiPriority w:val="9"/>
    <w:rPr>
      <w:rFonts w:ascii="Arial" w:hAnsi="Arial" w:eastAsia="Arial" w:cs="Arial"/>
      <w:sz w:val="34"/>
    </w:rPr>
  </w:style>
  <w:style w:type="character" w:customStyle="1" w:styleId="38">
    <w:name w:val="标题 3 字符"/>
    <w:link w:val="6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标题 4 字符"/>
    <w:link w:val="7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标题 5 字符"/>
    <w:link w:val="8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标题 6 字符"/>
    <w:link w:val="9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标题 7 字符"/>
    <w:link w:val="1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标题 8 字符"/>
    <w:link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标题 9 字符"/>
    <w:link w:val="12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7">
    <w:name w:val="标题 字符"/>
    <w:link w:val="29"/>
    <w:qFormat/>
    <w:uiPriority w:val="10"/>
    <w:rPr>
      <w:sz w:val="48"/>
      <w:szCs w:val="48"/>
    </w:rPr>
  </w:style>
  <w:style w:type="character" w:customStyle="1" w:styleId="48">
    <w:name w:val="副标题 字符"/>
    <w:link w:val="23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字符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字符"/>
    <w:link w:val="51"/>
    <w:qFormat/>
    <w:uiPriority w:val="30"/>
    <w:rPr>
      <w:i/>
    </w:rPr>
  </w:style>
  <w:style w:type="character" w:customStyle="1" w:styleId="53">
    <w:name w:val="页眉 字符"/>
    <w:link w:val="20"/>
    <w:qFormat/>
    <w:uiPriority w:val="99"/>
  </w:style>
  <w:style w:type="character" w:customStyle="1" w:styleId="54">
    <w:name w:val="Footer Char"/>
    <w:qFormat/>
    <w:uiPriority w:val="99"/>
  </w:style>
  <w:style w:type="character" w:customStyle="1" w:styleId="55">
    <w:name w:val="页脚 字符"/>
    <w:link w:val="19"/>
    <w:qFormat/>
    <w:uiPriority w:val="99"/>
  </w:style>
  <w:style w:type="table" w:customStyle="1" w:styleId="56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无格式表格 3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4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5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网格表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网格表 5 深色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网格表 6 彩色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网格表 7 彩色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清单表 1 浅色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清单表 6 彩色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清单表 7 彩色1"/>
    <w:qFormat/>
    <w:uiPriority w:val="99"/>
    <w:tblPr>
      <w:tblBorders>
        <w:right w:val="single" w:color="7E7E7E" w:themeColor="text1" w:themeTint="8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tblPr>
      <w:tblBorders>
        <w:right w:val="single" w:color="4F81BD" w:themeColor="accent1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qFormat/>
    <w:uiPriority w:val="99"/>
    <w:rPr>
      <w:color w:val="40404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脚注文本 字符"/>
    <w:link w:val="24"/>
    <w:qFormat/>
    <w:uiPriority w:val="99"/>
    <w:rPr>
      <w:sz w:val="18"/>
    </w:rPr>
  </w:style>
  <w:style w:type="character" w:customStyle="1" w:styleId="182">
    <w:name w:val="尾注文本 字符"/>
    <w:link w:val="18"/>
    <w:qFormat/>
    <w:uiPriority w:val="99"/>
    <w:rPr>
      <w:sz w:val="20"/>
    </w:rPr>
  </w:style>
  <w:style w:type="paragraph" w:customStyle="1" w:styleId="183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4">
    <w:name w:val="默认段落字体1"/>
    <w:unhideWhenUsed/>
    <w:qFormat/>
    <w:uiPriority w:val="1"/>
  </w:style>
  <w:style w:type="table" w:customStyle="1" w:styleId="185">
    <w:name w:val="普通表格1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6">
    <w:name w:val="批注框文本1"/>
    <w:basedOn w:val="1"/>
    <w:link w:val="187"/>
    <w:qFormat/>
    <w:uiPriority w:val="0"/>
    <w:rPr>
      <w:sz w:val="18"/>
      <w:szCs w:val="18"/>
    </w:rPr>
  </w:style>
  <w:style w:type="character" w:customStyle="1" w:styleId="187">
    <w:name w:val="批注框文本 字符"/>
    <w:link w:val="18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90">
    <w:name w:val="页码1"/>
    <w:basedOn w:val="184"/>
    <w:qFormat/>
    <w:uiPriority w:val="0"/>
  </w:style>
  <w:style w:type="character" w:customStyle="1" w:styleId="191">
    <w:name w:val="已访问的超链接1"/>
    <w:qFormat/>
    <w:uiPriority w:val="0"/>
    <w:rPr>
      <w:color w:val="2490F8"/>
      <w:u w:val="none"/>
    </w:rPr>
  </w:style>
  <w:style w:type="character" w:customStyle="1" w:styleId="192">
    <w:name w:val="强调1"/>
    <w:qFormat/>
    <w:uiPriority w:val="0"/>
  </w:style>
  <w:style w:type="character" w:customStyle="1" w:styleId="193">
    <w:name w:val="HTML 定义1"/>
    <w:qFormat/>
    <w:uiPriority w:val="0"/>
  </w:style>
  <w:style w:type="character" w:customStyle="1" w:styleId="194">
    <w:name w:val="HTML 变量1"/>
    <w:qFormat/>
    <w:uiPriority w:val="0"/>
  </w:style>
  <w:style w:type="character" w:customStyle="1" w:styleId="195">
    <w:name w:val="超链接1"/>
    <w:qFormat/>
    <w:uiPriority w:val="0"/>
    <w:rPr>
      <w:color w:val="2490F8"/>
      <w:u w:val="none"/>
    </w:rPr>
  </w:style>
  <w:style w:type="character" w:customStyle="1" w:styleId="196">
    <w:name w:val="HTML 代码1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197">
    <w:name w:val="HTML 引文1"/>
    <w:qFormat/>
    <w:uiPriority w:val="0"/>
  </w:style>
  <w:style w:type="character" w:customStyle="1" w:styleId="198">
    <w:name w:val="button"/>
    <w:qFormat/>
    <w:uiPriority w:val="0"/>
    <w:rPr>
      <w:color w:val="111111"/>
      <w:u w:val="single"/>
      <w:shd w:val="clear" w:color="auto" w:fill="E7F2FD"/>
    </w:rPr>
  </w:style>
  <w:style w:type="character" w:customStyle="1" w:styleId="199">
    <w:name w:val="layui-layer-tabnow"/>
    <w:qFormat/>
    <w:uiPriority w:val="0"/>
    <w:rPr>
      <w:shd w:val="clear" w:color="auto" w:fill="FFFFFF"/>
    </w:rPr>
  </w:style>
  <w:style w:type="character" w:customStyle="1" w:styleId="200">
    <w:name w:val="first-child"/>
    <w:qFormat/>
    <w:uiPriority w:val="0"/>
  </w:style>
  <w:style w:type="character" w:customStyle="1" w:styleId="201">
    <w:name w:val="icontext3"/>
    <w:qFormat/>
    <w:uiPriority w:val="0"/>
  </w:style>
  <w:style w:type="character" w:customStyle="1" w:styleId="202">
    <w:name w:val="w32"/>
    <w:qFormat/>
    <w:uiPriority w:val="0"/>
  </w:style>
  <w:style w:type="character" w:customStyle="1" w:styleId="203">
    <w:name w:val="iconline2"/>
    <w:qFormat/>
    <w:uiPriority w:val="0"/>
  </w:style>
  <w:style w:type="character" w:customStyle="1" w:styleId="204">
    <w:name w:val="choosename"/>
    <w:qFormat/>
    <w:uiPriority w:val="0"/>
  </w:style>
  <w:style w:type="character" w:customStyle="1" w:styleId="205">
    <w:name w:val="cy"/>
    <w:qFormat/>
    <w:uiPriority w:val="0"/>
  </w:style>
  <w:style w:type="character" w:customStyle="1" w:styleId="206">
    <w:name w:val="pagechatarealistclose_box"/>
    <w:qFormat/>
    <w:uiPriority w:val="0"/>
  </w:style>
  <w:style w:type="character" w:customStyle="1" w:styleId="207">
    <w:name w:val="pagechatarealistclose_box1"/>
    <w:qFormat/>
    <w:uiPriority w:val="0"/>
  </w:style>
  <w:style w:type="character" w:customStyle="1" w:styleId="208">
    <w:name w:val="after"/>
    <w:qFormat/>
    <w:uiPriority w:val="0"/>
    <w:rPr>
      <w:sz w:val="16"/>
      <w:szCs w:val="0"/>
    </w:rPr>
  </w:style>
  <w:style w:type="character" w:customStyle="1" w:styleId="209">
    <w:name w:val="tmpztreemove_arrow"/>
    <w:qFormat/>
    <w:uiPriority w:val="0"/>
  </w:style>
  <w:style w:type="character" w:customStyle="1" w:styleId="210">
    <w:name w:val="icontext2"/>
    <w:qFormat/>
    <w:uiPriority w:val="0"/>
  </w:style>
  <w:style w:type="character" w:customStyle="1" w:styleId="211">
    <w:name w:val="ico1655"/>
    <w:qFormat/>
    <w:uiPriority w:val="0"/>
  </w:style>
  <w:style w:type="character" w:customStyle="1" w:styleId="212">
    <w:name w:val="ico1656"/>
    <w:qFormat/>
    <w:uiPriority w:val="0"/>
  </w:style>
  <w:style w:type="character" w:customStyle="1" w:styleId="213">
    <w:name w:val="associateddata"/>
    <w:qFormat/>
    <w:uiPriority w:val="0"/>
    <w:rPr>
      <w:shd w:val="clear" w:color="auto" w:fill="50A6F9"/>
    </w:rPr>
  </w:style>
  <w:style w:type="character" w:customStyle="1" w:styleId="214">
    <w:name w:val="drapbtn"/>
    <w:qFormat/>
    <w:uiPriority w:val="0"/>
  </w:style>
  <w:style w:type="character" w:customStyle="1" w:styleId="215">
    <w:name w:val="cdropright"/>
    <w:qFormat/>
    <w:uiPriority w:val="0"/>
  </w:style>
  <w:style w:type="character" w:customStyle="1" w:styleId="216">
    <w:name w:val="cdropleft"/>
    <w:qFormat/>
    <w:uiPriority w:val="0"/>
  </w:style>
  <w:style w:type="character" w:customStyle="1" w:styleId="217">
    <w:name w:val="index_logo"/>
    <w:qFormat/>
    <w:uiPriority w:val="0"/>
  </w:style>
  <w:style w:type="character" w:customStyle="1" w:styleId="218">
    <w:name w:val="icontext1"/>
    <w:qFormat/>
    <w:uiPriority w:val="0"/>
  </w:style>
  <w:style w:type="character" w:customStyle="1" w:styleId="219">
    <w:name w:val="icontext11"/>
    <w:qFormat/>
    <w:uiPriority w:val="0"/>
  </w:style>
  <w:style w:type="character" w:customStyle="1" w:styleId="220">
    <w:name w:val="icontext12"/>
    <w:qFormat/>
    <w:uiPriority w:val="0"/>
  </w:style>
  <w:style w:type="character" w:customStyle="1" w:styleId="221">
    <w:name w:val="active5"/>
    <w:qFormat/>
    <w:uiPriority w:val="0"/>
    <w:rPr>
      <w:color w:val="00FF00"/>
      <w:shd w:val="clear" w:color="auto" w:fill="111111"/>
    </w:rPr>
  </w:style>
  <w:style w:type="character" w:customStyle="1" w:styleId="222">
    <w:name w:val="hilite"/>
    <w:qFormat/>
    <w:uiPriority w:val="0"/>
    <w:rPr>
      <w:color w:val="FFFFFF"/>
      <w:shd w:val="clear" w:color="auto" w:fill="666666"/>
    </w:rPr>
  </w:style>
  <w:style w:type="character" w:customStyle="1" w:styleId="223">
    <w:name w:val="index_logo3"/>
    <w:qFormat/>
    <w:uiPriority w:val="0"/>
  </w:style>
  <w:style w:type="character" w:customStyle="1" w:styleId="224">
    <w:name w:val="ico1657"/>
    <w:qFormat/>
    <w:uiPriority w:val="0"/>
  </w:style>
  <w:style w:type="character" w:customStyle="1" w:styleId="225">
    <w:name w:val="active7"/>
    <w:qFormat/>
    <w:uiPriority w:val="0"/>
    <w:rPr>
      <w:color w:val="00FF00"/>
      <w:shd w:val="clear" w:color="auto" w:fill="111111"/>
    </w:rPr>
  </w:style>
  <w:style w:type="character" w:customStyle="1" w:styleId="226">
    <w:name w:val="button4"/>
    <w:qFormat/>
    <w:uiPriority w:val="0"/>
  </w:style>
  <w:style w:type="character" w:customStyle="1" w:styleId="227">
    <w:name w:val="hilite4"/>
    <w:qFormat/>
    <w:uiPriority w:val="0"/>
    <w:rPr>
      <w:color w:val="FFFFFF"/>
      <w:shd w:val="clear" w:color="auto" w:fill="666666"/>
    </w:rPr>
  </w:style>
  <w:style w:type="character" w:customStyle="1" w:styleId="228">
    <w:name w:val="iconline21"/>
    <w:qFormat/>
    <w:uiPriority w:val="0"/>
  </w:style>
  <w:style w:type="character" w:customStyle="1" w:styleId="229">
    <w:name w:val="hilite6"/>
    <w:qFormat/>
    <w:uiPriority w:val="0"/>
    <w:rPr>
      <w:color w:val="FFFFFF"/>
      <w:shd w:val="clear" w:color="auto" w:fill="666666"/>
    </w:rPr>
  </w:style>
  <w:style w:type="character" w:customStyle="1" w:styleId="230">
    <w:name w:val="active"/>
    <w:qFormat/>
    <w:uiPriority w:val="0"/>
    <w:rPr>
      <w:color w:val="00FF00"/>
      <w:shd w:val="clear" w:color="auto" w:fill="111111"/>
    </w:rPr>
  </w:style>
  <w:style w:type="character" w:customStyle="1" w:styleId="231">
    <w:name w:val="ico1654"/>
    <w:qFormat/>
    <w:uiPriority w:val="0"/>
  </w:style>
  <w:style w:type="paragraph" w:customStyle="1" w:styleId="232">
    <w:name w:val="普通(网站)1"/>
    <w:basedOn w:val="1"/>
    <w:unhideWhenUsed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</Company>
  <Pages>11</Pages>
  <Words>1312</Words>
  <Characters>7479</Characters>
  <Lines>62</Lines>
  <Paragraphs>17</Paragraphs>
  <TotalTime>28</TotalTime>
  <ScaleCrop>false</ScaleCrop>
  <LinksUpToDate>false</LinksUpToDate>
  <CharactersWithSpaces>8774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2025-04-15T02:28:00Z</dcterms:created>
  <dc:creator>gj</dc:creator>
  <cp:lastModifiedBy>Administrator</cp:lastModifiedBy>
  <dcterms:modified xsi:type="dcterms:W3CDTF">2026-06-26T02:36:03Z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C0FD736489F94ED0CF4A3B6A149D6649</vt:lpwstr>
  </property>
</Properties>
</file>