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2C25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587BE77D">
      <w:pPr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第二顺位抵押登记模式</w:t>
      </w:r>
      <w:r>
        <w:rPr>
          <w:rFonts w:hint="eastAsia"/>
          <w:b/>
          <w:sz w:val="44"/>
          <w:szCs w:val="44"/>
        </w:rPr>
        <w:t>商业</w:t>
      </w:r>
      <w:r>
        <w:rPr>
          <w:rFonts w:hint="eastAsia"/>
          <w:b/>
          <w:sz w:val="44"/>
          <w:szCs w:val="44"/>
          <w:lang w:val="en-US" w:eastAsia="zh-CN"/>
        </w:rPr>
        <w:t>性个人住房</w:t>
      </w:r>
      <w:r>
        <w:rPr>
          <w:rFonts w:hint="eastAsia"/>
          <w:b/>
          <w:sz w:val="44"/>
          <w:szCs w:val="44"/>
        </w:rPr>
        <w:t>贷</w:t>
      </w:r>
      <w:bookmarkStart w:id="1" w:name="_GoBack"/>
      <w:bookmarkEnd w:id="1"/>
      <w:r>
        <w:rPr>
          <w:rFonts w:hint="eastAsia"/>
          <w:b/>
          <w:sz w:val="44"/>
          <w:szCs w:val="44"/>
        </w:rPr>
        <w:t>款转住房公积金</w:t>
      </w:r>
      <w:r>
        <w:rPr>
          <w:rFonts w:hint="eastAsia"/>
          <w:b/>
          <w:sz w:val="44"/>
          <w:szCs w:val="44"/>
          <w:lang w:val="en-US" w:eastAsia="zh-CN"/>
        </w:rPr>
        <w:t>个人住房</w:t>
      </w:r>
      <w:r>
        <w:rPr>
          <w:rFonts w:hint="eastAsia"/>
          <w:b/>
          <w:sz w:val="44"/>
          <w:szCs w:val="44"/>
        </w:rPr>
        <w:t>贷款</w:t>
      </w:r>
      <w:r>
        <w:rPr>
          <w:rFonts w:hint="eastAsia"/>
          <w:b/>
          <w:sz w:val="44"/>
          <w:szCs w:val="44"/>
          <w:lang w:val="en-US" w:eastAsia="zh-CN"/>
        </w:rPr>
        <w:t>业务</w:t>
      </w:r>
    </w:p>
    <w:p w14:paraId="6742E24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办理流程图</w:t>
      </w:r>
    </w:p>
    <w:p w14:paraId="464BC6A0">
      <w:pPr>
        <w:rPr>
          <w:rFonts w:hint="eastAsia"/>
        </w:rPr>
      </w:pPr>
    </w:p>
    <w:p w14:paraId="54AC84A6">
      <w:pPr>
        <w:jc w:val="center"/>
      </w:pPr>
    </w:p>
    <w:tbl>
      <w:tblPr>
        <w:tblStyle w:val="2"/>
        <w:tblW w:w="0" w:type="auto"/>
        <w:tblInd w:w="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</w:tblGrid>
      <w:tr w14:paraId="4A2F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915" w:type="dxa"/>
          </w:tcPr>
          <w:p w14:paraId="21C3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借款申请人到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原商业银行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申请提前还款，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取得原商业银行开具的《商业性个人住房贷款结清同意书》</w:t>
            </w:r>
          </w:p>
        </w:tc>
      </w:tr>
    </w:tbl>
    <w:p w14:paraId="0766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57150</wp:posOffset>
                </wp:positionV>
                <wp:extent cx="0" cy="298450"/>
                <wp:effectExtent l="48895" t="0" r="65405" b="63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5pt;margin-top:4.5pt;height:23.5pt;width:0pt;z-index:251659264;mso-width-relative:page;mso-height-relative:page;" filled="f" stroked="t" coordsize="21600,21600" o:gfxdata="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vcc41gAAAAgBAAAPAAAAAAAAAAEAIAAAACIA&#10;AABkcnMvZG93bnJldi54bWxQSwECFAAUAAAACACHTuJA6ocNUgsCAADvAwAADgAAAAAAAAABACAA&#10;AAAl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page" w:tblpX="2575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</w:tblGrid>
      <w:tr w14:paraId="46B5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915" w:type="dxa"/>
          </w:tcPr>
          <w:p w14:paraId="7B99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借款申请人按要求向管理中心提交贷款申请材料</w:t>
            </w:r>
          </w:p>
        </w:tc>
      </w:tr>
    </w:tbl>
    <w:p w14:paraId="12C5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53E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59690</wp:posOffset>
                </wp:positionV>
                <wp:extent cx="0" cy="317500"/>
                <wp:effectExtent l="48895" t="0" r="65405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5pt;margin-top:4.7pt;height:25pt;width:0pt;z-index:251660288;mso-width-relative:page;mso-height-relative:page;" filled="f" stroked="t" coordsize="21600,21600" o:gfxdata="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5hgldYAAAAIAQAADwAAAAAAAAABACAAAAAi&#10;AAAAZHJzL2Rvd25yZXYueG1sUEsBAhQAFAAAAAgAh07iQHg97jsMAgAA8QMAAA4AAAAAAAAAAQAg&#10;AAAAJQ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page" w:tblpX="2590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</w:tblGrid>
      <w:tr w14:paraId="435A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15" w:type="dxa"/>
          </w:tcPr>
          <w:p w14:paraId="40E1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公积金中心根据《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商业性个人住房贷款结清同意书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》批准的预约还款日期测算贷款额度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并进行贷款审批</w:t>
            </w:r>
          </w:p>
        </w:tc>
      </w:tr>
    </w:tbl>
    <w:p w14:paraId="57CC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F00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7C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89535</wp:posOffset>
                </wp:positionV>
                <wp:extent cx="0" cy="304800"/>
                <wp:effectExtent l="48895" t="0" r="65405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5pt;margin-top:7.05pt;height:24pt;width:0pt;z-index:251661312;mso-width-relative:page;mso-height-relative:page;" filled="f" stroked="t" coordsize="21600,21600" o:gfxdata="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tNDk7WAAAACQEAAA8AAAAAAAAAAQAgAAAA&#10;IgAAAGRycy9kb3ducmV2LnhtbFBLAQIUABQAAAAIAIdO4kB2b1T/DQIAAPEDAAAOAAAAAAAAAAEA&#10;IAAAACU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page" w:tblpX="2595" w:tblpY="1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5"/>
      </w:tblGrid>
      <w:tr w14:paraId="5FFF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945" w:type="dxa"/>
          </w:tcPr>
          <w:p w14:paraId="2C95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公积金中心审批通过后将贷款材料流转到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委托贷款银行</w:t>
            </w:r>
          </w:p>
        </w:tc>
      </w:tr>
    </w:tbl>
    <w:p w14:paraId="2600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7A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202565</wp:posOffset>
                </wp:positionV>
                <wp:extent cx="0" cy="317500"/>
                <wp:effectExtent l="48895" t="0" r="65405" b="63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75pt;margin-top:15.95pt;height:25pt;width:0pt;z-index:251662336;mso-width-relative:page;mso-height-relative:page;" filled="f" stroked="t" coordsize="21600,21600" o:gfxdata="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te/o1wAAAAkBAAAPAAAAAAAAAAEAIAAA&#10;ACIAAABkcnMvZG93bnJldi54bWxQSwECFAAUAAAACACHTuJAsNpu9w0CAADxAwAADgAAAAAAAAAB&#10;ACAAAAAm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page" w:tblpX="2565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5"/>
      </w:tblGrid>
      <w:tr w14:paraId="4973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75" w:type="dxa"/>
          </w:tcPr>
          <w:p w14:paraId="5B0D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1" w:colFirst="0" w:colLast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委托贷款银行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顺位抵押</w:t>
            </w:r>
          </w:p>
        </w:tc>
      </w:tr>
      <w:bookmarkEnd w:id="0"/>
    </w:tbl>
    <w:p w14:paraId="0160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2580" w:tblpY="9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0"/>
      </w:tblGrid>
      <w:tr w14:paraId="5E0A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30" w:type="dxa"/>
          </w:tcPr>
          <w:p w14:paraId="68EE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委托贷款银行通知借款申请人补齐差额部分，</w:t>
            </w:r>
          </w:p>
          <w:p w14:paraId="60F8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公积金中心对符合放款条件的借款申请人放款</w:t>
            </w:r>
          </w:p>
        </w:tc>
      </w:tr>
    </w:tbl>
    <w:p w14:paraId="5D16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1377950</wp:posOffset>
                </wp:positionV>
                <wp:extent cx="6350" cy="342900"/>
                <wp:effectExtent l="44450" t="0" r="6350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29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pt;margin-top:108.5pt;height:27pt;width:0.5pt;z-index:251664384;mso-width-relative:page;mso-height-relative:page;" filled="f" stroked="t" coordsize="21600,21600" o:gfxdata="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8kCJ9gAAAALAQAADwAAAAAAAAABACAA&#10;AAAiAAAAZHJzL2Rvd25yZXYueG1sUEsBAhQAFAAAAAgAh07iQPlVjokNAgAA9AMAAA4AAAAAAAAA&#10;AQAgAAAAJw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267970</wp:posOffset>
                </wp:positionV>
                <wp:extent cx="0" cy="330200"/>
                <wp:effectExtent l="48895" t="0" r="65405" b="127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5pt;margin-top:21.1pt;height:26pt;width:0pt;z-index:251663360;mso-width-relative:page;mso-height-relative:page;" filled="f" stroked="t" coordsize="21600,21600" o:gfxdata="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ifzLtcAAAAJAQAADwAAAAAAAAABACAAAAAi&#10;AAAAZHJzL2Rvd25yZXYueG1sUEsBAhQAFAAAAAgAh07iQPmU6SoLAgAA8QMAAA4AAAAAAAAAAQAg&#10;AAAAJg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 w:clear="all"/>
      </w:r>
    </w:p>
    <w:tbl>
      <w:tblPr>
        <w:tblStyle w:val="2"/>
        <w:tblpPr w:leftFromText="180" w:rightFromText="180" w:vertAnchor="text" w:horzAnchor="page" w:tblpX="2625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5"/>
      </w:tblGrid>
      <w:tr w14:paraId="174D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955" w:type="dxa"/>
          </w:tcPr>
          <w:p w14:paraId="3582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商业贷款银行结清原商业贷款并</w:t>
            </w:r>
          </w:p>
          <w:p w14:paraId="63E8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办理注销原商业贷款抵押手续</w:t>
            </w:r>
          </w:p>
        </w:tc>
      </w:tr>
    </w:tbl>
    <w:p w14:paraId="664B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C1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E7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textWrapping" w:clear="all"/>
      </w:r>
    </w:p>
    <w:p w14:paraId="01D95F4A">
      <w:pPr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非顺位抵押登记模式</w:t>
      </w:r>
      <w:r>
        <w:rPr>
          <w:rFonts w:hint="eastAsia"/>
          <w:b/>
          <w:sz w:val="44"/>
          <w:szCs w:val="44"/>
        </w:rPr>
        <w:t>商业</w:t>
      </w:r>
      <w:r>
        <w:rPr>
          <w:rFonts w:hint="eastAsia"/>
          <w:b/>
          <w:sz w:val="44"/>
          <w:szCs w:val="44"/>
          <w:lang w:val="en-US" w:eastAsia="zh-CN"/>
        </w:rPr>
        <w:t>性个人住房</w:t>
      </w:r>
      <w:r>
        <w:rPr>
          <w:rFonts w:hint="eastAsia"/>
          <w:b/>
          <w:sz w:val="44"/>
          <w:szCs w:val="44"/>
        </w:rPr>
        <w:t>贷款转住房公积金</w:t>
      </w:r>
      <w:r>
        <w:rPr>
          <w:rFonts w:hint="eastAsia"/>
          <w:b/>
          <w:sz w:val="44"/>
          <w:szCs w:val="44"/>
          <w:lang w:val="en-US" w:eastAsia="zh-CN"/>
        </w:rPr>
        <w:t>个人住房</w:t>
      </w:r>
      <w:r>
        <w:rPr>
          <w:rFonts w:hint="eastAsia"/>
          <w:b/>
          <w:sz w:val="44"/>
          <w:szCs w:val="44"/>
        </w:rPr>
        <w:t>贷款</w:t>
      </w:r>
      <w:r>
        <w:rPr>
          <w:rFonts w:hint="eastAsia"/>
          <w:b/>
          <w:sz w:val="44"/>
          <w:szCs w:val="44"/>
          <w:lang w:val="en-US" w:eastAsia="zh-CN"/>
        </w:rPr>
        <w:t>业务</w:t>
      </w:r>
    </w:p>
    <w:p w14:paraId="23089FC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办理流程图</w:t>
      </w:r>
    </w:p>
    <w:p w14:paraId="31315FA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0" w:type="auto"/>
        <w:tblInd w:w="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</w:tblGrid>
      <w:tr w14:paraId="6751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915" w:type="dxa"/>
          </w:tcPr>
          <w:p w14:paraId="24E9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借款申请人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取得原商业银行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提前还款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同意</w:t>
            </w:r>
          </w:p>
        </w:tc>
      </w:tr>
    </w:tbl>
    <w:p w14:paraId="40E55273">
      <w:pPr>
        <w:rPr>
          <w:rFonts w:asciiTheme="minorEastAsia" w:hAnsiTheme="minorEastAsia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26670</wp:posOffset>
                </wp:positionV>
                <wp:extent cx="0" cy="298450"/>
                <wp:effectExtent l="48895" t="0" r="65405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75pt;margin-top:2.1pt;height:23.5pt;width:0pt;z-index:251665408;mso-width-relative:page;mso-height-relative:page;" filled="f" stroked="t" coordsize="21600,21600" o:gfxdata="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Img4Y1gAAAAgBAAAPAAAAAAAAAAEAIAAAACIA&#10;AABkcnMvZG93bnJldi54bWxQSwECFAAUAAAACACHTuJA8iodfgsCAADvAwAADgAAAAAAAAABACAA&#10;AAAl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page" w:tblpX="2610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</w:tblGrid>
      <w:tr w14:paraId="0DB7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915" w:type="dxa"/>
          </w:tcPr>
          <w:p w14:paraId="104B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借款申请人按要求向管理中心提交贷款申请材料</w:t>
            </w:r>
          </w:p>
        </w:tc>
      </w:tr>
    </w:tbl>
    <w:p w14:paraId="34304824">
      <w:pPr>
        <w:rPr>
          <w:rFonts w:asciiTheme="minorEastAsia" w:hAnsiTheme="minorEastAsia"/>
          <w:sz w:val="18"/>
          <w:szCs w:val="18"/>
        </w:rPr>
      </w:pPr>
    </w:p>
    <w:p w14:paraId="42AC3B0B">
      <w:pPr>
        <w:rPr>
          <w:rFonts w:asciiTheme="minorEastAsia" w:hAnsiTheme="minorEastAsia"/>
          <w:sz w:val="18"/>
          <w:szCs w:val="18"/>
        </w:rPr>
      </w:pPr>
    </w:p>
    <w:p w14:paraId="61A62B2F"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146685</wp:posOffset>
                </wp:positionV>
                <wp:extent cx="0" cy="298450"/>
                <wp:effectExtent l="48895" t="0" r="65405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11.55pt;height:23.5pt;width:0pt;z-index:251666432;mso-width-relative:page;mso-height-relative:page;" filled="f" stroked="t" coordsize="21600,21600" o:gfxdata="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EZxO1wAAAAkBAAAPAAAAAAAAAAEAIAAAACIA&#10;AABkcnMvZG93bnJldi54bWxQSwECFAAUAAAACACHTuJAFxSbcAoCAADvAwAADgAAAAAAAAABACAA&#10;AAAm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15E0A88"/>
    <w:tbl>
      <w:tblPr>
        <w:tblStyle w:val="2"/>
        <w:tblpPr w:leftFromText="180" w:rightFromText="180" w:vertAnchor="text" w:horzAnchor="page" w:tblpX="2590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</w:tblGrid>
      <w:tr w14:paraId="28E2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15" w:type="dxa"/>
          </w:tcPr>
          <w:p w14:paraId="697E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公积金中心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进行贷款审批</w:t>
            </w:r>
          </w:p>
        </w:tc>
      </w:tr>
    </w:tbl>
    <w:p w14:paraId="76476170"/>
    <w:p w14:paraId="25B4FD6B"/>
    <w:p w14:paraId="1318E464"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49530</wp:posOffset>
                </wp:positionV>
                <wp:extent cx="0" cy="298450"/>
                <wp:effectExtent l="48895" t="0" r="6540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75pt;margin-top:3.9pt;height:23.5pt;width:0pt;z-index:251667456;mso-width-relative:page;mso-height-relative:page;" filled="f" stroked="t" coordsize="21600,21600" o:gfxdata="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GcMCV1gAAAAgBAAAPAAAAAAAAAAEAIAAAACIA&#10;AABkcnMvZG93bnJldi54bWxQSwECFAAUAAAACACHTuJAtAEZdQsCAADvAwAADgAAAAAAAAABACAA&#10;AAAl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page" w:tblpX="2505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5"/>
      </w:tblGrid>
      <w:tr w14:paraId="0637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945" w:type="dxa"/>
          </w:tcPr>
          <w:p w14:paraId="2170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公积金中心审批通过后将贷款材料流转到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委托贷款银行</w:t>
            </w:r>
          </w:p>
        </w:tc>
      </w:tr>
    </w:tbl>
    <w:p w14:paraId="49D2B060"/>
    <w:p w14:paraId="0AB3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885DF4C"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116840</wp:posOffset>
                </wp:positionV>
                <wp:extent cx="0" cy="298450"/>
                <wp:effectExtent l="48895" t="0" r="65405" b="63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9.2pt;height:23.5pt;width:0pt;z-index:251668480;mso-width-relative:page;mso-height-relative:page;" filled="f" stroked="t" coordsize="21600,21600" o:gfxdata="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NFJotcAAAAJAQAADwAAAAAAAAABACAAAAAi&#10;AAAAZHJzL2Rvd25yZXYueG1sUEsBAhQAFAAAAAgAh07iQN1pl20LAgAA7wMAAA4AAAAAAAAAAQAg&#10;AAAAJg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52B9160"/>
    <w:tbl>
      <w:tblPr>
        <w:tblStyle w:val="2"/>
        <w:tblpPr w:leftFromText="180" w:rightFromText="180" w:vertAnchor="text" w:horzAnchor="page" w:tblpX="2505" w:tblpY="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5"/>
      </w:tblGrid>
      <w:tr w14:paraId="1095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75" w:type="dxa"/>
          </w:tcPr>
          <w:p w14:paraId="2191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委托贷款银行通知借款申请人结清原商业贷款并办理</w:t>
            </w:r>
          </w:p>
          <w:p w14:paraId="3620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注销原商业贷款抵押手续</w:t>
            </w:r>
          </w:p>
        </w:tc>
      </w:tr>
    </w:tbl>
    <w:p w14:paraId="158A6886"/>
    <w:p w14:paraId="5F9C24D6"/>
    <w:p w14:paraId="5E58899F"/>
    <w:p w14:paraId="368FD9B7"/>
    <w:tbl>
      <w:tblPr>
        <w:tblStyle w:val="2"/>
        <w:tblpPr w:leftFromText="180" w:rightFromText="180" w:vertAnchor="text" w:horzAnchor="page" w:tblpX="2535" w:tblpY="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0"/>
      </w:tblGrid>
      <w:tr w14:paraId="6228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30" w:type="dxa"/>
          </w:tcPr>
          <w:p w14:paraId="1AD8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委托贷款银行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办理商转公贷款抵押登记手续</w:t>
            </w:r>
          </w:p>
        </w:tc>
      </w:tr>
    </w:tbl>
    <w:tbl>
      <w:tblPr>
        <w:tblStyle w:val="2"/>
        <w:tblpPr w:leftFromText="180" w:rightFromText="180" w:vertAnchor="text" w:horzAnchor="page" w:tblpX="2550" w:tblpY="17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0"/>
      </w:tblGrid>
      <w:tr w14:paraId="6269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30" w:type="dxa"/>
          </w:tcPr>
          <w:p w14:paraId="373F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公积金中心对符合放款条件的借款申请人放款</w:t>
            </w:r>
          </w:p>
        </w:tc>
      </w:tr>
    </w:tbl>
    <w:p w14:paraId="40532B18"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737870</wp:posOffset>
                </wp:positionV>
                <wp:extent cx="0" cy="298450"/>
                <wp:effectExtent l="48895" t="0" r="65405" b="63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5pt;margin-top:58.1pt;height:23.5pt;width:0pt;z-index:251670528;mso-width-relative:page;mso-height-relative:page;" filled="f" stroked="t" coordsize="21600,21600" o:gfxdata="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L8sA9gAAAALAQAADwAAAAAAAAABACAAAAAi&#10;AAAAZHJzL2Rvd25yZXYueG1sUEsBAhQAFAAAAAgAh07iQJtCk2YKAgAA7wMAAA4AAAAAAAAAAQAg&#10;AAAAJw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13970</wp:posOffset>
                </wp:positionV>
                <wp:extent cx="0" cy="298450"/>
                <wp:effectExtent l="48895" t="0" r="65405" b="63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75pt;margin-top:1.1pt;height:23.5pt;width:0pt;z-index:251669504;mso-width-relative:page;mso-height-relative:page;" filled="f" stroked="t" coordsize="21600,21600" o:gfxdata="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ksc2u1gAAAAgBAAAPAAAAAAAAAAEAIAAAACIA&#10;AABkcnMvZG93bnJldi54bWxQSwECFAAUAAAACACHTuJAfnwVaAsCAADvAwAADgAAAAAAAAABACAA&#10;AAAl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OGUyYmJjMGJmZWZhNzFhMGI1OTRhZWM0YTU5OTkifQ=="/>
  </w:docVars>
  <w:rsids>
    <w:rsidRoot w:val="38696FD2"/>
    <w:rsid w:val="006B1B18"/>
    <w:rsid w:val="07625BC8"/>
    <w:rsid w:val="07966E7F"/>
    <w:rsid w:val="35CE47D2"/>
    <w:rsid w:val="3DE621E4"/>
    <w:rsid w:val="432B321D"/>
    <w:rsid w:val="45F80165"/>
    <w:rsid w:val="4BB401F9"/>
    <w:rsid w:val="597569DE"/>
    <w:rsid w:val="5AF877A5"/>
    <w:rsid w:val="68484F28"/>
    <w:rsid w:val="6DAC1227"/>
    <w:rsid w:val="720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441</Characters>
  <Lines>0</Lines>
  <Paragraphs>0</Paragraphs>
  <TotalTime>8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2026-04-01T03:40:00Z</dcterms:created>
  <dc:creator>lhj</dc:creator>
  <cp:lastModifiedBy>楚楚</cp:lastModifiedBy>
  <dcterms:modified xsi:type="dcterms:W3CDTF">2026-04-28T10:29:48Z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9581A3611503459BA707D179A11583C6_13</vt:lpwstr>
  </property>
  <property fmtid="{D5CDD505-2E9C-101B-9397-08002B2CF9AE}" pid="4" name="KSOTemplateDocerSaveRecord">
    <vt:lpwstr>eyJoZGlkIjoiZGFlZDA2ZjJjOGRmZDk1MmM4MTE5ZTU3YzdlM2JkNzYiLCJ1c2VySWQiOiI4MTcyNzc3NDYifQ==</vt:lpwstr>
  </property>
</Properties>
</file>