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bookmarkStart w:id="0" w:name="_Toc1399579017"/>
      <w:bookmarkStart w:id="1" w:name="_Toc1330666141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bidi="ar"/>
        </w:rPr>
        <w:t>附件</w:t>
      </w:r>
      <w:bookmarkEnd w:id="0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11</w:t>
      </w:r>
      <w:bookmarkEnd w:id="1"/>
    </w:p>
    <w:p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</w:pPr>
      <w:bookmarkStart w:id="2" w:name="_Toc1678089945_WPSOffice_Level1"/>
      <w:bookmarkStart w:id="3" w:name="_Toc9463170_WPSOffice_Level1"/>
      <w:bookmarkStart w:id="4" w:name="_Toc1582278589_WPSOffice_Level1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  <w:t>北京市劳动能力鉴定委员会</w:t>
      </w:r>
      <w:bookmarkEnd w:id="2"/>
      <w:bookmarkEnd w:id="3"/>
      <w:bookmarkEnd w:id="4"/>
    </w:p>
    <w:p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</w:pPr>
      <w:bookmarkStart w:id="5" w:name="_Toc1368318091_WPSOffice_Level1"/>
      <w:bookmarkStart w:id="6" w:name="_Toc2084185161_WPSOffice_Level1"/>
      <w:bookmarkStart w:id="7" w:name="_Toc1244004242_WPSOffice_Level1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  <w:t>劳动能力再次鉴定、确认结论通知书</w:t>
      </w:r>
      <w:bookmarkEnd w:id="5"/>
      <w:bookmarkEnd w:id="6"/>
      <w:bookmarkEnd w:id="7"/>
    </w:p>
    <w:p>
      <w:pPr>
        <w:widowControl/>
        <w:tabs>
          <w:tab w:val="left" w:pos="8087"/>
          <w:tab w:val="left" w:pos="8493"/>
        </w:tabs>
        <w:ind w:firstLine="4480" w:firstLineChars="1600"/>
        <w:jc w:val="left"/>
        <w:rPr>
          <w:rFonts w:ascii="仿宋_GB2312" w:eastAsia="仿宋_GB2312"/>
          <w:color w:val="auto"/>
          <w:highlight w:val="none"/>
        </w:rPr>
      </w:pPr>
      <w:r>
        <w:rPr>
          <w:rFonts w:hint="eastAsia" w:ascii="仿宋_GB2312" w:hAnsi="仿宋" w:eastAsia="仿宋_GB2312"/>
          <w:color w:val="auto"/>
          <w:sz w:val="28"/>
          <w:szCs w:val="28"/>
          <w:highlight w:val="none"/>
        </w:rPr>
        <w:t>北京市(     年</w:t>
      </w:r>
      <w:r>
        <w:rPr>
          <w:rFonts w:hint="eastAsia" w:ascii="仿宋_GB2312" w:hAnsi="仿宋" w:eastAsia="仿宋_GB2312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" w:eastAsia="仿宋_GB2312"/>
          <w:color w:val="auto"/>
          <w:sz w:val="28"/>
          <w:szCs w:val="28"/>
          <w:highlight w:val="none"/>
        </w:rPr>
        <w:t>ZS第     号</w:t>
      </w:r>
      <w:r>
        <w:rPr>
          <w:rFonts w:hint="eastAsia" w:ascii="仿宋_GB2312" w:eastAsia="仿宋_GB2312"/>
          <w:color w:val="auto"/>
          <w:highlight w:val="none"/>
        </w:rPr>
        <w:tab/>
      </w:r>
      <w:r>
        <w:rPr>
          <w:rFonts w:hint="eastAsia" w:ascii="仿宋_GB2312" w:eastAsia="仿宋_GB2312"/>
          <w:color w:val="auto"/>
          <w:highlight w:val="none"/>
        </w:rPr>
        <w:tab/>
      </w:r>
    </w:p>
    <w:p>
      <w:pPr>
        <w:widowControl/>
        <w:jc w:val="left"/>
        <w:rPr>
          <w:rFonts w:ascii="仿宋_GB2312" w:hAnsi="CESI仿宋-GB2312" w:eastAsia="仿宋_GB2312" w:cs="CESI仿宋-GB2312"/>
          <w:color w:val="auto"/>
          <w:sz w:val="32"/>
          <w:szCs w:val="32"/>
          <w:highlight w:val="none"/>
        </w:rPr>
      </w:pP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被鉴定人：     性别：   身份证号码：</w:t>
      </w:r>
    </w:p>
    <w:p>
      <w:pPr>
        <w:widowControl/>
        <w:jc w:val="left"/>
        <w:rPr>
          <w:rFonts w:ascii="仿宋_GB2312" w:hAnsi="CESI仿宋-GB2312" w:eastAsia="仿宋_GB2312" w:cs="CESI仿宋-GB2312"/>
          <w:color w:val="auto"/>
          <w:sz w:val="32"/>
          <w:szCs w:val="32"/>
          <w:highlight w:val="none"/>
        </w:rPr>
      </w:pP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平台企业名称：</w:t>
      </w:r>
    </w:p>
    <w:p>
      <w:pPr>
        <w:widowControl/>
        <w:ind w:left="199" w:leftChars="95" w:firstLine="320" w:firstLineChars="100"/>
        <w:jc w:val="left"/>
        <w:rPr>
          <w:rFonts w:ascii="仿宋_GB2312" w:hAnsi="CESI仿宋-GB2312" w:eastAsia="仿宋_GB2312" w:cs="CESI仿宋-GB2312"/>
          <w:color w:val="auto"/>
          <w:sz w:val="32"/>
          <w:szCs w:val="32"/>
          <w:highlight w:val="none"/>
        </w:rPr>
      </w:pP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此处为申报主体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）对北京市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区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ZS第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号鉴定、确认结论不服，于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日提出劳动能力再次鉴定申请。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日北京市劳动能力鉴定委员会医疗专家组对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同志进行了鉴定、确认，情况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lang w:eastAsia="zh-CN"/>
        </w:rPr>
        <w:t>是：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  <w:lang w:eastAsia="zh-CN"/>
        </w:rPr>
        <w:t>。</w:t>
      </w:r>
    </w:p>
    <w:p>
      <w:pPr>
        <w:widowControl/>
        <w:ind w:firstLine="640" w:firstLineChars="200"/>
        <w:jc w:val="left"/>
        <w:rPr>
          <w:rFonts w:ascii="仿宋_GB2312" w:hAnsi="CESI仿宋-GB2312" w:eastAsia="仿宋_GB2312" w:cs="CESI仿宋-GB2312"/>
          <w:color w:val="auto"/>
          <w:sz w:val="32"/>
          <w:szCs w:val="32"/>
          <w:highlight w:val="none"/>
        </w:rPr>
      </w:pP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根据医疗专家组按照GB/T 16180-2014标准提出的鉴定意见，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同志的鉴定、确认结论是：目前已达到伤残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 xml:space="preserve">级。 </w:t>
      </w:r>
    </w:p>
    <w:p>
      <w:pPr>
        <w:rPr>
          <w:rFonts w:ascii="仿宋_GB2312" w:eastAsia="仿宋_GB2312"/>
          <w:color w:val="auto"/>
          <w:highlight w:val="none"/>
        </w:rPr>
      </w:pPr>
    </w:p>
    <w:p>
      <w:pPr>
        <w:widowControl/>
        <w:ind w:firstLine="640" w:firstLineChars="200"/>
        <w:jc w:val="left"/>
        <w:rPr>
          <w:rFonts w:ascii="仿宋_GB2312" w:hAnsi="CESI仿宋-GB2312" w:eastAsia="仿宋_GB2312" w:cs="CESI仿宋-GB2312"/>
          <w:color w:val="auto"/>
          <w:sz w:val="32"/>
          <w:szCs w:val="32"/>
          <w:highlight w:val="none"/>
          <w:lang w:bidi="ar"/>
        </w:rPr>
      </w:pP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lang w:bidi="ar"/>
        </w:rPr>
        <w:t>自劳动能力鉴定结论作出之日起1年后，平台企业或者平台服务机构、职业伤害人员或者其近亲属、社会保险经办机构认为伤残情况发生变化的，可以到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  <w:lang w:bidi="ar"/>
        </w:rPr>
        <w:t xml:space="preserve">  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lang w:bidi="ar"/>
        </w:rPr>
        <w:t>区劳动能力鉴定委员会申请劳动能力复查鉴定。</w:t>
      </w:r>
    </w:p>
    <w:p>
      <w:pPr>
        <w:spacing w:line="600" w:lineRule="exact"/>
        <w:ind w:firstLine="6400" w:firstLineChars="2000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（盖章）</w:t>
      </w:r>
    </w:p>
    <w:p>
      <w:pPr>
        <w:pStyle w:val="10"/>
        <w:widowControl/>
        <w:jc w:val="center"/>
        <w:rPr>
          <w:rFonts w:ascii="仿宋_GB2312" w:hAnsi="仿宋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  <w:highlight w:val="none"/>
        </w:rPr>
        <w:t xml:space="preserve">                                    </w:t>
      </w:r>
      <w:bookmarkStart w:id="8" w:name="_Toc1192535868_WPSOffice_Level1"/>
      <w:bookmarkStart w:id="9" w:name="_Toc126693131_WPSOffice_Level1"/>
      <w:bookmarkStart w:id="10" w:name="_Toc1627990951_WPSOffice_Level1"/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  <w:highlight w:val="none"/>
        </w:rPr>
        <w:t>年   月   日</w:t>
      </w:r>
      <w:bookmarkEnd w:id="8"/>
      <w:bookmarkEnd w:id="9"/>
      <w:bookmarkEnd w:id="10"/>
    </w:p>
    <w:p>
      <w:pPr>
        <w:rPr>
          <w:rFonts w:hint="default"/>
          <w:lang w:val="en-US" w:eastAsia="zh-CN"/>
        </w:rPr>
      </w:pPr>
      <w:bookmarkStart w:id="11" w:name="_GoBack"/>
      <w:bookmarkEnd w:id="11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书宋二S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 New Roman Regular">
    <w:altName w:val="DejaVu Sans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57"/>
    <w:rsid w:val="000B1577"/>
    <w:rsid w:val="000D5197"/>
    <w:rsid w:val="00114B35"/>
    <w:rsid w:val="00183864"/>
    <w:rsid w:val="001B63E8"/>
    <w:rsid w:val="001C4057"/>
    <w:rsid w:val="00243C65"/>
    <w:rsid w:val="00244D5A"/>
    <w:rsid w:val="002A62EE"/>
    <w:rsid w:val="0030113A"/>
    <w:rsid w:val="00366313"/>
    <w:rsid w:val="005F227C"/>
    <w:rsid w:val="005F3B97"/>
    <w:rsid w:val="0067301B"/>
    <w:rsid w:val="009E389C"/>
    <w:rsid w:val="00CB5134"/>
    <w:rsid w:val="00E5287C"/>
    <w:rsid w:val="00FD69A8"/>
    <w:rsid w:val="0329247F"/>
    <w:rsid w:val="033850E7"/>
    <w:rsid w:val="0A56459C"/>
    <w:rsid w:val="0AF92EF1"/>
    <w:rsid w:val="0B253B4C"/>
    <w:rsid w:val="0C5F1B1D"/>
    <w:rsid w:val="0E9A65D7"/>
    <w:rsid w:val="0FF7AEDF"/>
    <w:rsid w:val="100C77C6"/>
    <w:rsid w:val="11AE2F10"/>
    <w:rsid w:val="12160D2A"/>
    <w:rsid w:val="12756DE5"/>
    <w:rsid w:val="13352F7D"/>
    <w:rsid w:val="152B44FA"/>
    <w:rsid w:val="157D50D3"/>
    <w:rsid w:val="179830FE"/>
    <w:rsid w:val="18087274"/>
    <w:rsid w:val="19825CD2"/>
    <w:rsid w:val="19FF4A63"/>
    <w:rsid w:val="1B317D6F"/>
    <w:rsid w:val="1C2D0FE4"/>
    <w:rsid w:val="1DBF3DFB"/>
    <w:rsid w:val="1DF9C4AB"/>
    <w:rsid w:val="1DFD989B"/>
    <w:rsid w:val="1EDE9A3C"/>
    <w:rsid w:val="1F6E381C"/>
    <w:rsid w:val="1F770819"/>
    <w:rsid w:val="1FBF144C"/>
    <w:rsid w:val="1FE77D86"/>
    <w:rsid w:val="1FEF4093"/>
    <w:rsid w:val="1FFB62D2"/>
    <w:rsid w:val="1FFD6AC1"/>
    <w:rsid w:val="20EB7358"/>
    <w:rsid w:val="244E12D6"/>
    <w:rsid w:val="267CC5BF"/>
    <w:rsid w:val="269A4301"/>
    <w:rsid w:val="27D6DFF6"/>
    <w:rsid w:val="27FB5410"/>
    <w:rsid w:val="27FF2769"/>
    <w:rsid w:val="29B449E4"/>
    <w:rsid w:val="2B2F4C6A"/>
    <w:rsid w:val="2CF73033"/>
    <w:rsid w:val="2D1A7254"/>
    <w:rsid w:val="2DBB2334"/>
    <w:rsid w:val="2DEDA3B0"/>
    <w:rsid w:val="2E782F4F"/>
    <w:rsid w:val="2F7F6026"/>
    <w:rsid w:val="2FDF3613"/>
    <w:rsid w:val="2FF98656"/>
    <w:rsid w:val="2FFA213C"/>
    <w:rsid w:val="2FFB289E"/>
    <w:rsid w:val="307C62CA"/>
    <w:rsid w:val="344A2B14"/>
    <w:rsid w:val="356B5681"/>
    <w:rsid w:val="357F4C88"/>
    <w:rsid w:val="36766824"/>
    <w:rsid w:val="36B94182"/>
    <w:rsid w:val="376CFB0B"/>
    <w:rsid w:val="38206FE0"/>
    <w:rsid w:val="39FE503A"/>
    <w:rsid w:val="3AF60C44"/>
    <w:rsid w:val="3BBB08D6"/>
    <w:rsid w:val="3C5C33E5"/>
    <w:rsid w:val="3C7BE781"/>
    <w:rsid w:val="3C98E25E"/>
    <w:rsid w:val="3DD3F69B"/>
    <w:rsid w:val="3E33F46C"/>
    <w:rsid w:val="3E3F7ED2"/>
    <w:rsid w:val="3EBFBAD5"/>
    <w:rsid w:val="3ECFC05B"/>
    <w:rsid w:val="3EDBD55C"/>
    <w:rsid w:val="3F0A7128"/>
    <w:rsid w:val="3F3762B4"/>
    <w:rsid w:val="3FD03B73"/>
    <w:rsid w:val="3FD6395A"/>
    <w:rsid w:val="3FDF0C5F"/>
    <w:rsid w:val="3FE6E961"/>
    <w:rsid w:val="3FE78911"/>
    <w:rsid w:val="3FED8B50"/>
    <w:rsid w:val="40033BA6"/>
    <w:rsid w:val="47DFFA43"/>
    <w:rsid w:val="47FE0C0D"/>
    <w:rsid w:val="48DF4D8F"/>
    <w:rsid w:val="4AFFD047"/>
    <w:rsid w:val="4B4B45A8"/>
    <w:rsid w:val="4BC7148A"/>
    <w:rsid w:val="4BFD6064"/>
    <w:rsid w:val="4EFFB89F"/>
    <w:rsid w:val="4F1F0CEC"/>
    <w:rsid w:val="4F7F6993"/>
    <w:rsid w:val="4FDBABD7"/>
    <w:rsid w:val="4FDFF5D5"/>
    <w:rsid w:val="4FFA01F7"/>
    <w:rsid w:val="5183635D"/>
    <w:rsid w:val="52070EBE"/>
    <w:rsid w:val="53FD768A"/>
    <w:rsid w:val="557EEC37"/>
    <w:rsid w:val="55FF6CB2"/>
    <w:rsid w:val="57BD70A0"/>
    <w:rsid w:val="585A6EDA"/>
    <w:rsid w:val="5ADDE6FA"/>
    <w:rsid w:val="5B6EEE55"/>
    <w:rsid w:val="5BDF00C4"/>
    <w:rsid w:val="5BF3FE9C"/>
    <w:rsid w:val="5D596F07"/>
    <w:rsid w:val="5DB792B8"/>
    <w:rsid w:val="5DE7633A"/>
    <w:rsid w:val="5DF665BA"/>
    <w:rsid w:val="5DFFA70E"/>
    <w:rsid w:val="5EECD39B"/>
    <w:rsid w:val="5EED6D48"/>
    <w:rsid w:val="5F133F86"/>
    <w:rsid w:val="5F7BE5D6"/>
    <w:rsid w:val="5F7E0FA5"/>
    <w:rsid w:val="5F9E5F63"/>
    <w:rsid w:val="5FF700F5"/>
    <w:rsid w:val="5FFF1789"/>
    <w:rsid w:val="60934485"/>
    <w:rsid w:val="62B10E29"/>
    <w:rsid w:val="63392B7B"/>
    <w:rsid w:val="63DC0642"/>
    <w:rsid w:val="63E522EB"/>
    <w:rsid w:val="64D75D04"/>
    <w:rsid w:val="65AFCC75"/>
    <w:rsid w:val="65CB5859"/>
    <w:rsid w:val="65ED06D5"/>
    <w:rsid w:val="667ECF7F"/>
    <w:rsid w:val="66EFBF2D"/>
    <w:rsid w:val="66EFFC53"/>
    <w:rsid w:val="67777AE5"/>
    <w:rsid w:val="6797308F"/>
    <w:rsid w:val="67FFE35D"/>
    <w:rsid w:val="69590C49"/>
    <w:rsid w:val="6A0F3353"/>
    <w:rsid w:val="6A803146"/>
    <w:rsid w:val="6BDF9EB0"/>
    <w:rsid w:val="6BFFE686"/>
    <w:rsid w:val="6DB38C11"/>
    <w:rsid w:val="6DCF760B"/>
    <w:rsid w:val="6DEFF570"/>
    <w:rsid w:val="6E61701A"/>
    <w:rsid w:val="6E797EED"/>
    <w:rsid w:val="6EB942FE"/>
    <w:rsid w:val="6EF71AE5"/>
    <w:rsid w:val="6FBDBF74"/>
    <w:rsid w:val="6FF9E78A"/>
    <w:rsid w:val="7026148A"/>
    <w:rsid w:val="70F5DF79"/>
    <w:rsid w:val="713FBA9D"/>
    <w:rsid w:val="715B7F87"/>
    <w:rsid w:val="71BC8A1F"/>
    <w:rsid w:val="71DF2E59"/>
    <w:rsid w:val="722D177F"/>
    <w:rsid w:val="731B80EA"/>
    <w:rsid w:val="735662C4"/>
    <w:rsid w:val="735E3022"/>
    <w:rsid w:val="73F1D8AA"/>
    <w:rsid w:val="7563778C"/>
    <w:rsid w:val="758FA28D"/>
    <w:rsid w:val="75CF7D83"/>
    <w:rsid w:val="75FEC4AF"/>
    <w:rsid w:val="76BD49F2"/>
    <w:rsid w:val="76F7E9F0"/>
    <w:rsid w:val="76F9D9FE"/>
    <w:rsid w:val="76FF9723"/>
    <w:rsid w:val="770F43BC"/>
    <w:rsid w:val="7776B7B3"/>
    <w:rsid w:val="77A318EC"/>
    <w:rsid w:val="77B5517C"/>
    <w:rsid w:val="77BBB5DB"/>
    <w:rsid w:val="77BE7B9B"/>
    <w:rsid w:val="77D86A3F"/>
    <w:rsid w:val="77EE1B9E"/>
    <w:rsid w:val="77EE272A"/>
    <w:rsid w:val="77EF8D7A"/>
    <w:rsid w:val="77FD0E5A"/>
    <w:rsid w:val="77FD52B4"/>
    <w:rsid w:val="783FFC0B"/>
    <w:rsid w:val="78FBA486"/>
    <w:rsid w:val="790F7BD7"/>
    <w:rsid w:val="795055FF"/>
    <w:rsid w:val="797F00AA"/>
    <w:rsid w:val="79AC1FDF"/>
    <w:rsid w:val="79BA21BA"/>
    <w:rsid w:val="79F6D534"/>
    <w:rsid w:val="79FC56BA"/>
    <w:rsid w:val="79FE3501"/>
    <w:rsid w:val="7A115939"/>
    <w:rsid w:val="7ABF802C"/>
    <w:rsid w:val="7B2769AD"/>
    <w:rsid w:val="7B6AA142"/>
    <w:rsid w:val="7BD8972A"/>
    <w:rsid w:val="7BFF1475"/>
    <w:rsid w:val="7C7E46D6"/>
    <w:rsid w:val="7CAD26EE"/>
    <w:rsid w:val="7CB44DD8"/>
    <w:rsid w:val="7CD7611F"/>
    <w:rsid w:val="7D729654"/>
    <w:rsid w:val="7D775483"/>
    <w:rsid w:val="7DBC56BE"/>
    <w:rsid w:val="7DE71E13"/>
    <w:rsid w:val="7DED5942"/>
    <w:rsid w:val="7DFA616E"/>
    <w:rsid w:val="7DFF6DC5"/>
    <w:rsid w:val="7E6F18E2"/>
    <w:rsid w:val="7E7F7AB7"/>
    <w:rsid w:val="7E8F44F8"/>
    <w:rsid w:val="7E9F66E4"/>
    <w:rsid w:val="7ECF8A3F"/>
    <w:rsid w:val="7EE687FC"/>
    <w:rsid w:val="7EEB2AC4"/>
    <w:rsid w:val="7EF61459"/>
    <w:rsid w:val="7EFB1DC3"/>
    <w:rsid w:val="7EFB74E5"/>
    <w:rsid w:val="7EFC3726"/>
    <w:rsid w:val="7EFCE5AC"/>
    <w:rsid w:val="7EFF749C"/>
    <w:rsid w:val="7F3DBFFB"/>
    <w:rsid w:val="7F513BFD"/>
    <w:rsid w:val="7F5546EB"/>
    <w:rsid w:val="7F5DF9FF"/>
    <w:rsid w:val="7F6F3735"/>
    <w:rsid w:val="7F7B9EAC"/>
    <w:rsid w:val="7F7F24BF"/>
    <w:rsid w:val="7F9F02FF"/>
    <w:rsid w:val="7FAF2766"/>
    <w:rsid w:val="7FB679DC"/>
    <w:rsid w:val="7FB8F6CD"/>
    <w:rsid w:val="7FB931D4"/>
    <w:rsid w:val="7FB94BD0"/>
    <w:rsid w:val="7FBE45EA"/>
    <w:rsid w:val="7FBF7481"/>
    <w:rsid w:val="7FBFD4DC"/>
    <w:rsid w:val="7FD47F26"/>
    <w:rsid w:val="7FDB13C5"/>
    <w:rsid w:val="7FDF2AF6"/>
    <w:rsid w:val="7FE53FA8"/>
    <w:rsid w:val="7FEE4B46"/>
    <w:rsid w:val="7FEFF3B6"/>
    <w:rsid w:val="7FF6EE64"/>
    <w:rsid w:val="7FF71144"/>
    <w:rsid w:val="7FF7C416"/>
    <w:rsid w:val="7FFDCD27"/>
    <w:rsid w:val="7FFDE1B7"/>
    <w:rsid w:val="7FFE4725"/>
    <w:rsid w:val="7FFF9B2A"/>
    <w:rsid w:val="8FF57A7B"/>
    <w:rsid w:val="97317A38"/>
    <w:rsid w:val="9CBE3E83"/>
    <w:rsid w:val="9CFFE122"/>
    <w:rsid w:val="9DB9F89D"/>
    <w:rsid w:val="9EAE2745"/>
    <w:rsid w:val="9F7F7FBF"/>
    <w:rsid w:val="9FBFF0AE"/>
    <w:rsid w:val="9FFCE2B9"/>
    <w:rsid w:val="AB548A85"/>
    <w:rsid w:val="ABBE169A"/>
    <w:rsid w:val="ABCFE8E9"/>
    <w:rsid w:val="ACBDDF0E"/>
    <w:rsid w:val="ADAE7977"/>
    <w:rsid w:val="AE261AAE"/>
    <w:rsid w:val="AEB965B9"/>
    <w:rsid w:val="AEF71887"/>
    <w:rsid w:val="AF778594"/>
    <w:rsid w:val="B57DDE20"/>
    <w:rsid w:val="B6DF7EA6"/>
    <w:rsid w:val="B6FBD9A4"/>
    <w:rsid w:val="B701FF20"/>
    <w:rsid w:val="B7BF6A37"/>
    <w:rsid w:val="B7E34786"/>
    <w:rsid w:val="B7FEFDD6"/>
    <w:rsid w:val="B7FF2D7E"/>
    <w:rsid w:val="B7FF39AB"/>
    <w:rsid w:val="B9671611"/>
    <w:rsid w:val="BA0FB160"/>
    <w:rsid w:val="BA3D9216"/>
    <w:rsid w:val="BBC27BAD"/>
    <w:rsid w:val="BCDF79DD"/>
    <w:rsid w:val="BD29F3C2"/>
    <w:rsid w:val="BD9F3800"/>
    <w:rsid w:val="BDAF2613"/>
    <w:rsid w:val="BDF75BA1"/>
    <w:rsid w:val="BE961653"/>
    <w:rsid w:val="BEBF3DB6"/>
    <w:rsid w:val="BEFBB7AF"/>
    <w:rsid w:val="BFBBC3EE"/>
    <w:rsid w:val="BFCE415E"/>
    <w:rsid w:val="BFD71EA7"/>
    <w:rsid w:val="BFEEACAB"/>
    <w:rsid w:val="BFEF084E"/>
    <w:rsid w:val="BFFF30DB"/>
    <w:rsid w:val="BFFF6CFA"/>
    <w:rsid w:val="C1D7FA8B"/>
    <w:rsid w:val="C5FFBDBF"/>
    <w:rsid w:val="CC76D136"/>
    <w:rsid w:val="CDBDDA0C"/>
    <w:rsid w:val="CEBD78F6"/>
    <w:rsid w:val="CF476FBF"/>
    <w:rsid w:val="CF6F6A84"/>
    <w:rsid w:val="D3FFEEED"/>
    <w:rsid w:val="D70FBE94"/>
    <w:rsid w:val="D7DF6949"/>
    <w:rsid w:val="D7DFD0B8"/>
    <w:rsid w:val="D7EF0D0A"/>
    <w:rsid w:val="D7F75036"/>
    <w:rsid w:val="D7FF6F38"/>
    <w:rsid w:val="DBEB5C6E"/>
    <w:rsid w:val="DBF39D35"/>
    <w:rsid w:val="DBFB217B"/>
    <w:rsid w:val="DC776B88"/>
    <w:rsid w:val="DDFF814E"/>
    <w:rsid w:val="DE4F7D4B"/>
    <w:rsid w:val="DE978479"/>
    <w:rsid w:val="DEDEA417"/>
    <w:rsid w:val="DFCF791C"/>
    <w:rsid w:val="DFDDEB30"/>
    <w:rsid w:val="DFDF1C07"/>
    <w:rsid w:val="DFF34E59"/>
    <w:rsid w:val="DFF7FE49"/>
    <w:rsid w:val="DFF9E90B"/>
    <w:rsid w:val="DFFC8CE2"/>
    <w:rsid w:val="DFFE994B"/>
    <w:rsid w:val="E34FD4A1"/>
    <w:rsid w:val="E3FF5DDE"/>
    <w:rsid w:val="E3FF8E05"/>
    <w:rsid w:val="E62FF663"/>
    <w:rsid w:val="E6EF3C06"/>
    <w:rsid w:val="E73FDA11"/>
    <w:rsid w:val="E7775D28"/>
    <w:rsid w:val="E77BC28F"/>
    <w:rsid w:val="E7F6EA67"/>
    <w:rsid w:val="E7FFAC9F"/>
    <w:rsid w:val="EBD572F1"/>
    <w:rsid w:val="EBFE6C91"/>
    <w:rsid w:val="ECEF7EE2"/>
    <w:rsid w:val="ED9B200A"/>
    <w:rsid w:val="EE4FA29F"/>
    <w:rsid w:val="EEDBE1D1"/>
    <w:rsid w:val="EF2FE491"/>
    <w:rsid w:val="EF7F537C"/>
    <w:rsid w:val="EFB2B922"/>
    <w:rsid w:val="EFBD5202"/>
    <w:rsid w:val="EFDBF6C4"/>
    <w:rsid w:val="EFFD5426"/>
    <w:rsid w:val="EFFF1F21"/>
    <w:rsid w:val="F375FA6E"/>
    <w:rsid w:val="F3CC94F3"/>
    <w:rsid w:val="F3FFEF49"/>
    <w:rsid w:val="F4BFE6C2"/>
    <w:rsid w:val="F4DD094F"/>
    <w:rsid w:val="F4F5F8CA"/>
    <w:rsid w:val="F55F7892"/>
    <w:rsid w:val="F5ED5C34"/>
    <w:rsid w:val="F5FF6A60"/>
    <w:rsid w:val="F5FF8B74"/>
    <w:rsid w:val="F7BB77CC"/>
    <w:rsid w:val="F7BE318C"/>
    <w:rsid w:val="F7DF80C7"/>
    <w:rsid w:val="F7F61BD4"/>
    <w:rsid w:val="F7FB2C20"/>
    <w:rsid w:val="F7FE5B05"/>
    <w:rsid w:val="F9BF379B"/>
    <w:rsid w:val="F9FF0517"/>
    <w:rsid w:val="FA7B990E"/>
    <w:rsid w:val="FA90E6CF"/>
    <w:rsid w:val="FABCA182"/>
    <w:rsid w:val="FAFC157C"/>
    <w:rsid w:val="FAFD7E95"/>
    <w:rsid w:val="FB2AD8CE"/>
    <w:rsid w:val="FB7DB49D"/>
    <w:rsid w:val="FBBF10B3"/>
    <w:rsid w:val="FBF894EB"/>
    <w:rsid w:val="FBFFFF37"/>
    <w:rsid w:val="FC3E8E91"/>
    <w:rsid w:val="FC763677"/>
    <w:rsid w:val="FC779991"/>
    <w:rsid w:val="FC7FE246"/>
    <w:rsid w:val="FCABB076"/>
    <w:rsid w:val="FCEFD319"/>
    <w:rsid w:val="FD792D0C"/>
    <w:rsid w:val="FD9FFAED"/>
    <w:rsid w:val="FDB9A971"/>
    <w:rsid w:val="FDF5E1FD"/>
    <w:rsid w:val="FDF756E8"/>
    <w:rsid w:val="FDFF0479"/>
    <w:rsid w:val="FDFF5710"/>
    <w:rsid w:val="FDFFF8E1"/>
    <w:rsid w:val="FE7E0834"/>
    <w:rsid w:val="FEBBBD90"/>
    <w:rsid w:val="FECD8073"/>
    <w:rsid w:val="FEDF0E00"/>
    <w:rsid w:val="FEFFB171"/>
    <w:rsid w:val="FEFFF61F"/>
    <w:rsid w:val="FF2E3A24"/>
    <w:rsid w:val="FF5CF85A"/>
    <w:rsid w:val="FF7409AE"/>
    <w:rsid w:val="FF762EAC"/>
    <w:rsid w:val="FF7D235B"/>
    <w:rsid w:val="FF7FE5AA"/>
    <w:rsid w:val="FF8706CA"/>
    <w:rsid w:val="FFB588AC"/>
    <w:rsid w:val="FFB73B45"/>
    <w:rsid w:val="FFB7B3D4"/>
    <w:rsid w:val="FFBC7339"/>
    <w:rsid w:val="FFBDA384"/>
    <w:rsid w:val="FFBEE18A"/>
    <w:rsid w:val="FFCB43F8"/>
    <w:rsid w:val="FFCF46BA"/>
    <w:rsid w:val="FFD71D9B"/>
    <w:rsid w:val="FFDB966F"/>
    <w:rsid w:val="FFDFAADF"/>
    <w:rsid w:val="FFE63BF5"/>
    <w:rsid w:val="FFEFC229"/>
    <w:rsid w:val="FFEFFBEC"/>
    <w:rsid w:val="FFF744CD"/>
    <w:rsid w:val="FFFD13A7"/>
    <w:rsid w:val="FFFD5B14"/>
    <w:rsid w:val="FFF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50" w:beforeLines="50" w:after="50" w:afterLines="50"/>
      <w:outlineLvl w:val="0"/>
    </w:pPr>
    <w:rPr>
      <w:b/>
      <w:kern w:val="44"/>
      <w:sz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宋体" w:hAnsi="宋体" w:eastAsia="宋体" w:cs="Times New Roman"/>
      <w:szCs w:val="32"/>
    </w:rPr>
  </w:style>
  <w:style w:type="paragraph" w:styleId="4">
    <w:name w:val="annotation text"/>
    <w:basedOn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unhideWhenUsed/>
    <w:qFormat/>
    <w:uiPriority w:val="39"/>
  </w:style>
  <w:style w:type="paragraph" w:styleId="9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unhideWhenUsed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眉 Char"/>
    <w:basedOn w:val="14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14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spacing w:before="131"/>
      <w:jc w:val="center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9">
    <w:name w:val="font0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57</Pages>
  <Words>19029</Words>
  <Characters>19231</Characters>
  <Lines>1</Lines>
  <Paragraphs>1</Paragraphs>
  <TotalTime>29</TotalTime>
  <ScaleCrop>false</ScaleCrop>
  <LinksUpToDate>false</LinksUpToDate>
  <CharactersWithSpaces>21722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2022-06-25T10:36:00Z</dcterms:created>
  <dc:creator>gaoqiang</dc:creator>
  <cp:lastModifiedBy>rsj</cp:lastModifiedBy>
  <cp:lastPrinted>2025-08-01T19:07:00Z</cp:lastPrinted>
  <dcterms:modified xsi:type="dcterms:W3CDTF">2025-08-21T11:17:24Z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9A54FF003C79CBFA5158496802FAFD8F_43</vt:lpwstr>
  </property>
  <property fmtid="{D5CDD505-2E9C-101B-9397-08002B2CF9AE}" pid="4" name="KSOTemplateDocerSaveRecord">
    <vt:lpwstr>eyJoZGlkIjoiOTQ1ZTY0NmY5NjgzMTRiOWI1YTNiZmMzN2M3ZGI2N2EiLCJ1c2VySWQiOiIyOTU0MTI4MzAifQ==</vt:lpwstr>
  </property>
</Properties>
</file>