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申报资料真实性承诺书</w:t>
      </w:r>
    </w:p>
    <w:p>
      <w:pPr>
        <w:rPr>
          <w:rFonts w:ascii="仿宋_GB2312" w:hAnsi="黑体" w:eastAsia="仿宋_GB2312"/>
          <w:sz w:val="32"/>
          <w:szCs w:val="32"/>
        </w:rPr>
      </w:pPr>
    </w:p>
    <w:p>
      <w:pPr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黑体" w:eastAsia="仿宋_GB2312"/>
          <w:sz w:val="32"/>
          <w:szCs w:val="32"/>
        </w:rPr>
        <w:t>（用人单位）郑重承诺：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在办理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年度按比例安排残疾人就业审核认定事项中所提交的下列材料真实、有效，摄像资料与原件一致。如有隐瞒或提供的材料虚假，愿意承担一切法律后果。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一、用人单位基本信息；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年安排就业的残疾人信息；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三、残疾人证、残疾军人证；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四、劳动合同/残疾人在编证明；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五、残疾人参保信息；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六、工资发放凭证；</w:t>
      </w:r>
    </w:p>
    <w:p>
      <w:pPr>
        <w:ind w:firstLine="640" w:firstLineChars="200"/>
        <w:rPr>
          <w:rFonts w:ascii="仿宋_GB2312" w:hAnsi="微软雅黑" w:eastAsia="仿宋_GB2312"/>
          <w:color w:val="333333"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ascii="仿宋_GB2312" w:hAnsi="微软雅黑" w:eastAsia="仿宋_GB2312"/>
          <w:color w:val="333333"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ascii="仿宋_GB2312" w:hAnsi="微软雅黑" w:eastAsia="仿宋_GB2312"/>
          <w:color w:val="333333"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用人单位名称（章）：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法定代表人或授权经办人签名：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5E80"/>
    <w:rsid w:val="00075B87"/>
    <w:rsid w:val="000C11A3"/>
    <w:rsid w:val="001A6B29"/>
    <w:rsid w:val="00280AB4"/>
    <w:rsid w:val="003750FB"/>
    <w:rsid w:val="003D68C2"/>
    <w:rsid w:val="00414DFF"/>
    <w:rsid w:val="00452E4B"/>
    <w:rsid w:val="00493775"/>
    <w:rsid w:val="005C4C4B"/>
    <w:rsid w:val="00637997"/>
    <w:rsid w:val="00641EEF"/>
    <w:rsid w:val="00684DE0"/>
    <w:rsid w:val="006B6F65"/>
    <w:rsid w:val="006D04EF"/>
    <w:rsid w:val="007213BA"/>
    <w:rsid w:val="00805E80"/>
    <w:rsid w:val="00825CA9"/>
    <w:rsid w:val="00841A2F"/>
    <w:rsid w:val="008A2F9B"/>
    <w:rsid w:val="008B034B"/>
    <w:rsid w:val="00A04A0A"/>
    <w:rsid w:val="00A60A4E"/>
    <w:rsid w:val="00AB7E66"/>
    <w:rsid w:val="00B06D08"/>
    <w:rsid w:val="00C84F45"/>
    <w:rsid w:val="00CE63F7"/>
    <w:rsid w:val="00CF27FD"/>
    <w:rsid w:val="00D73B40"/>
    <w:rsid w:val="00E41CA5"/>
    <w:rsid w:val="00E466CA"/>
    <w:rsid w:val="00F776A4"/>
    <w:rsid w:val="49DF2E7A"/>
    <w:rsid w:val="EBFE652E"/>
    <w:rsid w:val="FDFF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42</Words>
  <Characters>242</Characters>
  <Lines>2</Lines>
  <Paragraphs>1</Paragraphs>
  <TotalTime>50</TotalTime>
  <ScaleCrop>false</ScaleCrop>
  <LinksUpToDate>false</LinksUpToDate>
  <CharactersWithSpaces>283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2021-11-23T06:21:00Z</dcterms:created>
  <dc:creator>User</dc:creator>
  <cp:lastModifiedBy>lncl</cp:lastModifiedBy>
  <dcterms:modified xsi:type="dcterms:W3CDTF">2025-02-10T09:42:50Z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