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63987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2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市人社局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市税务局市医保局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关于暂停办理</w:t>
      </w:r>
    </w:p>
    <w:p w14:paraId="283EB82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2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有关社会保险费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业务的通告</w:t>
      </w:r>
    </w:p>
    <w:p w14:paraId="604F624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20" w:lineRule="exact"/>
        <w:ind w:firstLine="880" w:firstLineChars="200"/>
        <w:textAlignment w:val="auto"/>
        <w:rPr>
          <w:rFonts w:hint="eastAsia" w:ascii="Times New Roman" w:hAnsi="Times New Roman" w:eastAsia="方正小标宋简体" w:cs="宋体"/>
          <w:sz w:val="44"/>
          <w:szCs w:val="44"/>
        </w:rPr>
      </w:pPr>
    </w:p>
    <w:p w14:paraId="318AEE8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20" w:lineRule="exact"/>
        <w:ind w:firstLine="0" w:firstLineChars="0"/>
        <w:textAlignment w:val="auto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各区人力资源和社会保障局、税务局、医疗保障局，有关单位：</w:t>
      </w:r>
    </w:p>
    <w:p w14:paraId="46B9D62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lang w:eastAsia="zh-CN"/>
        </w:rPr>
        <w:t>为优化社会保险经办及征收服务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，确保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人力社保、社会保险费征收、医疗保障等相关信息系统优化改造</w:t>
      </w:r>
      <w:r>
        <w:rPr>
          <w:rFonts w:hint="eastAsia" w:ascii="Times New Roman" w:hAnsi="Times New Roman" w:eastAsia="仿宋_GB2312" w:cs="仿宋_GB2312"/>
          <w:sz w:val="32"/>
          <w:szCs w:val="32"/>
        </w:rPr>
        <w:t>顺利实施，市人社局、市税务局、市医保局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将对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三部门</w:t>
      </w:r>
      <w:r>
        <w:rPr>
          <w:rFonts w:hint="eastAsia" w:ascii="Times New Roman" w:hAnsi="Times New Roman" w:eastAsia="仿宋_GB2312" w:cs="仿宋_GB2312"/>
          <w:sz w:val="32"/>
          <w:szCs w:val="32"/>
        </w:rPr>
        <w:t>相关信息系统进行停机升级。届时，将暂停办理部分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人力社保、社会保险费征收、医疗保障等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业务。现就有关事项通告如下：</w:t>
      </w:r>
    </w:p>
    <w:p w14:paraId="4D5A11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640" w:lineRule="exact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一、</w:t>
      </w:r>
      <w:r>
        <w:rPr>
          <w:rFonts w:hint="eastAsia" w:ascii="Times New Roman" w:hAnsi="Times New Roman" w:eastAsia="黑体" w:cs="黑体"/>
          <w:sz w:val="32"/>
          <w:szCs w:val="32"/>
        </w:rPr>
        <w:t>人社部门暂停及恢复业务办理安排</w:t>
      </w:r>
    </w:p>
    <w:p w14:paraId="388867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（一）用人单位及职工、灵活就业人员、城乡居民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Times New Roman" w:hAnsi="Times New Roman" w:eastAsia="仿宋_GB2312" w:cs="仿宋_GB2312"/>
          <w:sz w:val="32"/>
          <w:szCs w:val="32"/>
        </w:rPr>
        <w:t>基本养老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保险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、工伤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保险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、失业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保险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参保登记、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特殊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缴费核定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职工退费、转移接续、信息变更、证明查询、工伤及失业保险待遇、灵活就业社保补贴等业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务自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2024年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16时30分起暂停办理。</w:t>
      </w:r>
    </w:p>
    <w:p w14:paraId="2415E6F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12月份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企业、机关事业、城乡居民退休增减变动业务</w:t>
      </w:r>
      <w:r>
        <w:rPr>
          <w:rFonts w:hint="eastAsia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自</w:t>
      </w:r>
      <w:r>
        <w:rPr>
          <w:rFonts w:hint="eastAsia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2024年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12月27日17时</w:t>
      </w:r>
      <w:r>
        <w:rPr>
          <w:rFonts w:hint="eastAsia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起暂停办理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5C4C627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上述业务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自202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0时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起恢复办理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9E3A03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40" w:lineRule="exact"/>
        <w:ind w:firstLine="640" w:firstLineChars="200"/>
        <w:textAlignment w:val="auto"/>
        <w:rPr>
          <w:rFonts w:hint="eastAsia" w:ascii="Times New Roman" w:hAnsi="Times New Roman" w:eastAsia="黑体" w:cs="黑体"/>
          <w:color w:val="FF000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二、医保部门暂停及恢复业务办理安排</w:t>
      </w:r>
    </w:p>
    <w:p w14:paraId="565F6A5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4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用人单位及灵活就业人员的参保登记、特殊缴费核定、职工退费申请、个人账户清算、跨省异地转移接续业务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自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2024年12月30日</w:t>
      </w:r>
      <w:r>
        <w:rPr>
          <w:rFonts w:hint="default" w:eastAsia="仿宋_GB2312" w:cs="Times New Roman"/>
          <w:b w:val="0"/>
          <w:bCs w:val="0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16</w:t>
      </w:r>
      <w:r>
        <w:rPr>
          <w:rFonts w:hint="eastAsia" w:eastAsia="仿宋_GB2312" w:cs="Times New Roman"/>
          <w:b w:val="0"/>
          <w:bCs w:val="0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时</w:t>
      </w:r>
      <w:r>
        <w:rPr>
          <w:rFonts w:hint="eastAsia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30分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起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暂停线上、线下办理，自202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年1月3日0时起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恢复办理。城乡居民医疗保险参保登记业务不受影响。</w:t>
      </w:r>
    </w:p>
    <w:p w14:paraId="741AEF4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spacing w:line="64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税务部门暂停及恢复业务办理安排</w:t>
      </w:r>
    </w:p>
    <w:p w14:paraId="5BC759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6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用人单位、灵活就业人员以及城乡居民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养老保险的</w:t>
      </w:r>
      <w:r>
        <w:rPr>
          <w:rFonts w:hint="eastAsia" w:ascii="Times New Roman" w:hAnsi="Times New Roman" w:eastAsia="仿宋_GB2312" w:cs="仿宋_GB2312"/>
          <w:sz w:val="32"/>
          <w:szCs w:val="32"/>
        </w:rPr>
        <w:t>申报、缴费、退费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业务自2024年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16时30分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起暂停办理，自202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起恢复办理。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暂停办理前已开具未缴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费的《银行端查询缴税凭证》，恢复办理后需重新开具。</w:t>
      </w:r>
    </w:p>
    <w:p w14:paraId="39664A5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4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城乡居民医疗保险的申报、缴费、退费业务不受影响。</w:t>
      </w:r>
    </w:p>
    <w:p w14:paraId="154A93C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4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四、其他相关业务办理安排</w:t>
      </w:r>
    </w:p>
    <w:p w14:paraId="651B5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16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-6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spacing w:val="-6"/>
          <w:sz w:val="32"/>
          <w:szCs w:val="32"/>
          <w:lang w:val="en-US" w:eastAsia="zh-CN" w:bidi="ar"/>
        </w:rPr>
        <w:t>（一）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 w:bidi="ar"/>
        </w:rPr>
        <w:t>2024年12月应发放的养老保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  <w:lang w:val="en-US" w:eastAsia="zh-CN" w:bidi="ar"/>
        </w:rPr>
        <w:t>险、工伤保险、失业保险、职业年金定期待遇全部按时发放。停办业务期间受理的社会保险待遇类业务，系统恢复后优先办理，不影响个人权益。</w:t>
      </w:r>
    </w:p>
    <w:p w14:paraId="557B91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16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-6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spacing w:val="-6"/>
          <w:sz w:val="32"/>
          <w:szCs w:val="32"/>
          <w:lang w:val="en-US" w:eastAsia="zh-CN" w:bidi="ar"/>
        </w:rPr>
        <w:t>（二）停办业务期间发生的工伤医疗费用，符合我市工伤保险政策的，实行垫付报销，系统恢复后仍住院治疗的，可补办住院资格确认手续，费用联网结算。</w:t>
      </w:r>
    </w:p>
    <w:p w14:paraId="1044D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16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-6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spacing w:val="-6"/>
          <w:sz w:val="32"/>
          <w:szCs w:val="32"/>
          <w:lang w:val="en-US" w:eastAsia="zh-CN" w:bidi="ar"/>
        </w:rPr>
        <w:t>（三）停办业务期间，就业见习、一次性创业补贴、创业担保贷款、创业房租补贴、就业困难人员认定、补贴性职业技能培训（含创业培训）开班报告、补贴申请和一次性吸纳就业补贴、技能提升补贴等业务，线下正常受理申报材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 w:bidi="ar"/>
        </w:rPr>
        <w:t>料，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32"/>
          <w:szCs w:val="32"/>
          <w:lang w:val="en-US" w:eastAsia="zh-CN" w:bidi="ar"/>
        </w:rPr>
        <w:t>2025年1月3日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  <w:lang w:val="en-US" w:eastAsia="zh-CN" w:bidi="ar"/>
        </w:rPr>
        <w:t>起进行信息补录、校验等工作。</w:t>
      </w:r>
    </w:p>
    <w:p w14:paraId="4185E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16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-6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spacing w:val="-6"/>
          <w:sz w:val="32"/>
          <w:szCs w:val="32"/>
          <w:lang w:val="en-US" w:eastAsia="zh-CN" w:bidi="ar"/>
        </w:rPr>
        <w:t>（四）停办业务期间，用人单位可到所在区人社局正常办理劳动合同续订变更备案、企业工资集体协议备案。</w:t>
      </w:r>
    </w:p>
    <w:p w14:paraId="5747A4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16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-6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spacing w:val="-6"/>
          <w:sz w:val="32"/>
          <w:szCs w:val="32"/>
          <w:lang w:val="en-US" w:eastAsia="zh-CN" w:bidi="ar"/>
        </w:rPr>
        <w:t>（五）停办业务期间，用人单位、工伤职工或其近亲属、工会组织，可到各区人社局正常办理工伤认定、工伤劳动能力鉴定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  <w:highlight w:val="none"/>
          <w:lang w:val="en-US" w:eastAsia="zh-CN" w:bidi="ar"/>
        </w:rPr>
        <w:t>，到天津市劳动能力鉴定中心正常办理工伤劳动能力再次鉴定。</w:t>
      </w:r>
    </w:p>
    <w:p w14:paraId="6C7548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16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6"/>
          <w:kern w:val="2"/>
          <w:sz w:val="32"/>
          <w:szCs w:val="32"/>
          <w:lang w:val="en-US" w:eastAsia="zh-CN" w:bidi="ar"/>
        </w:rPr>
        <w:t>（六）系统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切换期间，原通过天津网上办事大厅、天津人社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网上办事大厅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、天津人力社保APP在线提交的劳动人事争议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t>调解、仲裁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申请及查询进度等业务，当事人可到各劳动人事争议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调解组织和仲裁机构正常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办理。</w:t>
      </w:r>
    </w:p>
    <w:p w14:paraId="3874CFC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2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特此通告。</w:t>
      </w:r>
    </w:p>
    <w:p w14:paraId="288DBCA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right="-210" w:rightChars="-100"/>
        <w:textAlignment w:val="auto"/>
        <w:rPr>
          <w:rFonts w:hint="eastAsia" w:ascii="Times New Roman" w:hAnsi="Times New Roman" w:eastAsia="仿宋_GB2312"/>
          <w:bCs/>
          <w:sz w:val="32"/>
          <w:szCs w:val="32"/>
          <w:highlight w:val="none"/>
        </w:rPr>
      </w:pPr>
    </w:p>
    <w:p w14:paraId="389CEA2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right="-210" w:rightChars="-100"/>
        <w:textAlignment w:val="auto"/>
        <w:rPr>
          <w:rFonts w:hint="eastAsia" w:ascii="Times New Roman" w:hAnsi="Times New Roman" w:eastAsia="仿宋_GB2312"/>
          <w:bCs/>
          <w:sz w:val="32"/>
          <w:szCs w:val="32"/>
          <w:highlight w:val="none"/>
        </w:rPr>
      </w:pPr>
    </w:p>
    <w:p w14:paraId="68371B4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right="-210" w:rightChars="-100"/>
        <w:textAlignment w:val="auto"/>
        <w:rPr>
          <w:rFonts w:hint="eastAsia" w:ascii="Times New Roman" w:hAnsi="Times New Roman" w:eastAsia="仿宋_GB2312"/>
          <w:bCs/>
          <w:sz w:val="32"/>
          <w:szCs w:val="32"/>
          <w:highlight w:val="none"/>
        </w:rPr>
      </w:pPr>
    </w:p>
    <w:p w14:paraId="68386AA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Times New Roman" w:hAnsi="Times New Roman" w:eastAsia="仿宋_GB2312"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bCs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eastAsia="仿宋_GB2312"/>
          <w:bCs/>
          <w:sz w:val="32"/>
          <w:szCs w:val="32"/>
          <w:highlight w:val="none"/>
          <w:lang w:val="en" w:eastAsia="zh-CN"/>
        </w:rPr>
        <w:t xml:space="preserve"> </w:t>
      </w:r>
      <w:r>
        <w:rPr>
          <w:rFonts w:hint="eastAsia" w:ascii="Times New Roman" w:hAnsi="Times New Roman" w:eastAsia="仿宋_GB2312"/>
          <w:bCs/>
          <w:sz w:val="32"/>
          <w:szCs w:val="32"/>
          <w:highlight w:val="none"/>
        </w:rPr>
        <w:t>市人社局</w:t>
      </w:r>
      <w:r>
        <w:rPr>
          <w:rFonts w:hint="eastAsia" w:ascii="Times New Roman" w:hAnsi="Times New Roman" w:eastAsia="仿宋_GB2312"/>
          <w:bCs/>
          <w:sz w:val="32"/>
          <w:szCs w:val="32"/>
          <w:highlight w:val="none"/>
          <w:lang w:val="en-US" w:eastAsia="zh-CN"/>
        </w:rPr>
        <w:t xml:space="preserve">          </w:t>
      </w:r>
      <w:r>
        <w:rPr>
          <w:rFonts w:hint="eastAsia" w:ascii="Times New Roman" w:hAnsi="Times New Roman" w:eastAsia="仿宋_GB2312"/>
          <w:bCs/>
          <w:sz w:val="32"/>
          <w:szCs w:val="32"/>
          <w:highlight w:val="none"/>
        </w:rPr>
        <w:t>市税务局</w:t>
      </w:r>
      <w:r>
        <w:rPr>
          <w:rFonts w:hint="eastAsia" w:ascii="Times New Roman" w:hAnsi="Times New Roman" w:eastAsia="仿宋_GB2312"/>
          <w:bCs/>
          <w:sz w:val="32"/>
          <w:szCs w:val="32"/>
          <w:highlight w:val="none"/>
          <w:lang w:val="en-US" w:eastAsia="zh-CN"/>
        </w:rPr>
        <w:t xml:space="preserve">            </w:t>
      </w:r>
      <w:r>
        <w:rPr>
          <w:rFonts w:hint="eastAsia" w:ascii="Times New Roman" w:hAnsi="Times New Roman" w:eastAsia="仿宋_GB2312"/>
          <w:bCs/>
          <w:sz w:val="32"/>
          <w:szCs w:val="32"/>
          <w:highlight w:val="none"/>
        </w:rPr>
        <w:t>市医保局</w:t>
      </w:r>
    </w:p>
    <w:p w14:paraId="40FE737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仿宋_GB2312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bCs/>
          <w:sz w:val="32"/>
          <w:szCs w:val="32"/>
          <w:highlight w:val="none"/>
          <w:lang w:val="en-US" w:eastAsia="zh-CN"/>
        </w:rPr>
        <w:t xml:space="preserve">                                 </w:t>
      </w:r>
      <w:r>
        <w:rPr>
          <w:rFonts w:hint="default" w:eastAsia="仿宋_GB2312"/>
          <w:bCs/>
          <w:sz w:val="32"/>
          <w:szCs w:val="32"/>
          <w:highlight w:val="none"/>
          <w:lang w:val="en" w:eastAsia="zh-CN"/>
        </w:rPr>
        <w:t xml:space="preserve">   </w:t>
      </w:r>
      <w:r>
        <w:rPr>
          <w:rFonts w:hint="eastAsia" w:ascii="Times New Roman" w:hAnsi="Times New Roman" w:eastAsia="仿宋_GB2312"/>
          <w:bCs/>
          <w:sz w:val="32"/>
          <w:szCs w:val="32"/>
          <w:highlight w:val="none"/>
          <w:lang w:val="en-US" w:eastAsia="zh-CN"/>
        </w:rPr>
        <w:t xml:space="preserve"> 2024年12月20日</w:t>
      </w:r>
    </w:p>
    <w:p w14:paraId="7EF6509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Times New Roman" w:hAnsi="Times New Roman" w:eastAsia="仿宋_GB2312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bCs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Times New Roman" w:hAnsi="Times New Roman" w:eastAsia="仿宋_GB2312"/>
          <w:bCs/>
          <w:sz w:val="32"/>
          <w:szCs w:val="32"/>
          <w:highlight w:val="none"/>
          <w:lang w:eastAsia="zh-CN"/>
        </w:rPr>
        <w:t>（此件主动公开）</w:t>
      </w:r>
      <w:r>
        <w:rPr>
          <w:rFonts w:hint="eastAsia" w:ascii="Times New Roman" w:hAnsi="Times New Roman" w:eastAsia="仿宋_GB2312"/>
          <w:bCs/>
          <w:sz w:val="32"/>
          <w:szCs w:val="32"/>
          <w:highlight w:val="none"/>
        </w:rPr>
        <w:t xml:space="preserve">  </w:t>
      </w:r>
      <w:r>
        <w:rPr>
          <w:rFonts w:hint="eastAsia" w:ascii="Times New Roman" w:hAnsi="Times New Roman" w:eastAsia="仿宋_GB2312"/>
          <w:bCs/>
          <w:sz w:val="32"/>
          <w:szCs w:val="32"/>
          <w:highlight w:val="none"/>
          <w:lang w:val="en-US" w:eastAsia="zh-CN"/>
        </w:rPr>
        <w:t xml:space="preserve"> </w:t>
      </w:r>
    </w:p>
    <w:p w14:paraId="74D20434">
      <w:pPr>
        <w:spacing w:line="600" w:lineRule="exact"/>
        <w:rPr>
          <w:rFonts w:hint="eastAsia" w:ascii="Times New Roman" w:eastAsia="仿宋_GB2312"/>
          <w:sz w:val="32"/>
        </w:rPr>
      </w:pPr>
    </w:p>
    <w:p w14:paraId="5F6D0B75">
      <w:pPr>
        <w:spacing w:line="600" w:lineRule="exact"/>
        <w:rPr>
          <w:rFonts w:hint="eastAsia" w:ascii="Times New Roman" w:eastAsia="仿宋_GB2312"/>
          <w:sz w:val="32"/>
        </w:rPr>
      </w:pPr>
    </w:p>
    <w:p w14:paraId="1935A970">
      <w:pPr>
        <w:spacing w:line="500" w:lineRule="exact"/>
        <w:ind w:left="210" w:leftChars="100" w:right="210" w:rightChars="100"/>
        <w:rPr>
          <w:rFonts w:hint="eastAsia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268" w:right="1587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813EDEA-06F2-4E7D-8255-4A17CFF0664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0024B35-078F-46C8-8093-00B9D3BE978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44FAC80-214F-4E7D-B60F-1E39D3111ECE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简小标宋">
    <w:altName w:val="方正小标宋简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075CAB">
    <w:pPr>
      <w:pStyle w:val="6"/>
      <w:framePr w:wrap="around" w:vAnchor="text" w:hAnchor="margin" w:xAlign="outside" w:y="1"/>
      <w:rPr>
        <w:rStyle w:val="11"/>
        <w:rFonts w:hint="eastAsia" w:ascii="宋体" w:hAnsi="宋体"/>
        <w:sz w:val="28"/>
        <w:szCs w:val="28"/>
      </w:rPr>
    </w:pPr>
    <w:r>
      <w:rPr>
        <w:rStyle w:val="11"/>
        <w:rFonts w:hint="eastAsia" w:ascii="宋体" w:hAnsi="宋体"/>
        <w:sz w:val="28"/>
        <w:szCs w:val="28"/>
      </w:rPr>
      <w:t>―</w:t>
    </w:r>
    <w:r>
      <w:rPr>
        <w:rStyle w:val="11"/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PAGE  </w:instrText>
    </w:r>
    <w:r>
      <w:rPr>
        <w:rStyle w:val="11"/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</w:rPr>
      <w:t>1</w:t>
    </w:r>
    <w:r>
      <w:rPr>
        <w:rStyle w:val="11"/>
        <w:rFonts w:ascii="宋体" w:hAnsi="宋体"/>
        <w:sz w:val="28"/>
        <w:szCs w:val="28"/>
      </w:rPr>
      <w:fldChar w:fldCharType="end"/>
    </w:r>
    <w:r>
      <w:rPr>
        <w:rStyle w:val="11"/>
        <w:rFonts w:hint="eastAsia" w:ascii="宋体" w:hAnsi="宋体"/>
        <w:sz w:val="28"/>
        <w:szCs w:val="28"/>
      </w:rPr>
      <w:t>―</w:t>
    </w:r>
  </w:p>
  <w:p w14:paraId="71027876"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042494">
    <w:pPr>
      <w:pStyle w:val="6"/>
      <w:framePr w:wrap="around" w:vAnchor="text" w:hAnchor="margin" w:xAlign="outside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 w14:paraId="78521798">
    <w:pPr>
      <w:pStyle w:val="6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703D6F"/>
    <w:multiLevelType w:val="singleLevel"/>
    <w:tmpl w:val="6D703D6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13CF23C4"/>
    <w:rsid w:val="499FC46F"/>
    <w:rsid w:val="6F7BC48E"/>
    <w:rsid w:val="6FBEEC70"/>
    <w:rsid w:val="6FFF5619"/>
    <w:rsid w:val="7D9B8DBA"/>
    <w:rsid w:val="7F6605A8"/>
    <w:rsid w:val="B4FD8035"/>
    <w:rsid w:val="BAFE769B"/>
    <w:rsid w:val="C2BF89FB"/>
    <w:rsid w:val="CFFF42E2"/>
    <w:rsid w:val="E7BE920B"/>
    <w:rsid w:val="F5DD1E25"/>
    <w:rsid w:val="F6FF36D3"/>
    <w:rsid w:val="F77F0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</w:style>
  <w:style w:type="paragraph" w:styleId="3">
    <w:name w:val="Body Text"/>
    <w:basedOn w:val="1"/>
    <w:qFormat/>
    <w:uiPriority w:val="0"/>
    <w:pPr>
      <w:jc w:val="center"/>
    </w:pPr>
    <w:rPr>
      <w:sz w:val="44"/>
    </w:rPr>
  </w:style>
  <w:style w:type="paragraph" w:styleId="4">
    <w:name w:val="Body Text Indent"/>
    <w:basedOn w:val="1"/>
    <w:qFormat/>
    <w:uiPriority w:val="0"/>
    <w:pPr>
      <w:ind w:firstLine="360"/>
    </w:pPr>
  </w:style>
  <w:style w:type="paragraph" w:styleId="5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3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4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5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6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7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18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19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paragraph" w:customStyle="1" w:styleId="20">
    <w:name w:val="BodyTextIndent2"/>
    <w:basedOn w:val="1"/>
    <w:qFormat/>
    <w:uiPriority w:val="0"/>
    <w:pPr>
      <w:spacing w:after="120" w:line="480" w:lineRule="auto"/>
      <w:ind w:left="360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3</Pages>
  <Words>1411</Words>
  <Characters>1484</Characters>
  <Lines>1</Lines>
  <Paragraphs>1</Paragraphs>
  <TotalTime>2</TotalTime>
  <ScaleCrop>false</ScaleCrop>
  <LinksUpToDate>false</LinksUpToDate>
  <CharactersWithSpaces>1619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2020-09-15T06:56:00Z</dcterms:created>
  <dc:creator>admin</dc:creator>
  <cp:lastModifiedBy>Yan</cp:lastModifiedBy>
  <cp:lastPrinted>2005-02-20T15:04:00Z</cp:lastPrinted>
  <dcterms:modified xsi:type="dcterms:W3CDTF">2024-12-20T09:03:21Z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3DB23EBD0F634EEA818E95BA13BAE657_13</vt:lpwstr>
  </property>
</Properties>
</file>