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9DB45">
      <w:pPr>
        <w:pStyle w:val="5"/>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Style w:val="13"/>
          <w:rFonts w:hint="default" w:ascii="Times New Roman" w:hAnsi="Times New Roman" w:eastAsia="方正小标宋简体" w:cs="方正小标宋_GBK"/>
          <w:color w:val="auto"/>
          <w:sz w:val="44"/>
          <w:szCs w:val="44"/>
          <w:u w:val="none"/>
          <w:lang w:val="en-US" w:eastAsia="zh-CN"/>
        </w:rPr>
      </w:pPr>
      <w:r>
        <w:rPr>
          <w:rFonts w:hint="eastAsia" w:ascii="Times New Roman" w:hAnsi="Times New Roman" w:eastAsia="方正小标宋简体" w:cs="方正小标宋简体"/>
          <w:b w:val="0"/>
          <w:bCs/>
          <w:sz w:val="44"/>
          <w:szCs w:val="44"/>
          <w:lang w:eastAsia="zh-CN"/>
        </w:rPr>
        <w:t>市人社局关于印发《</w:t>
      </w:r>
      <w:r>
        <w:rPr>
          <w:rStyle w:val="13"/>
          <w:rFonts w:hint="default" w:ascii="Times New Roman" w:hAnsi="Times New Roman" w:eastAsia="方正小标宋简体" w:cs="方正小标宋_GBK"/>
          <w:color w:val="auto"/>
          <w:sz w:val="44"/>
          <w:szCs w:val="44"/>
          <w:u w:val="none"/>
          <w:lang w:val="en-US" w:eastAsia="zh-CN"/>
        </w:rPr>
        <w:t>失业人员就业服务</w:t>
      </w:r>
    </w:p>
    <w:p w14:paraId="17A349E5">
      <w:pPr>
        <w:pStyle w:val="5"/>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eastAsia" w:ascii="Times New Roman" w:hAnsi="Times New Roman" w:eastAsia="方正小标宋简体" w:cs="方正小标宋简体"/>
          <w:b w:val="0"/>
          <w:bCs/>
          <w:sz w:val="44"/>
          <w:szCs w:val="44"/>
          <w:lang w:eastAsia="zh-CN"/>
        </w:rPr>
      </w:pPr>
      <w:r>
        <w:rPr>
          <w:rStyle w:val="13"/>
          <w:rFonts w:hint="eastAsia" w:ascii="Times New Roman" w:hAnsi="Times New Roman" w:eastAsia="方正小标宋简体" w:cs="方正小标宋_GBK"/>
          <w:color w:val="auto"/>
          <w:sz w:val="44"/>
          <w:szCs w:val="44"/>
          <w:u w:val="none"/>
          <w:lang w:val="en-US" w:eastAsia="zh-CN"/>
        </w:rPr>
        <w:t>攻坚</w:t>
      </w:r>
      <w:r>
        <w:rPr>
          <w:rStyle w:val="13"/>
          <w:rFonts w:hint="default" w:ascii="Times New Roman" w:hAnsi="Times New Roman" w:eastAsia="方正小标宋简体" w:cs="方正小标宋_GBK"/>
          <w:color w:val="auto"/>
          <w:sz w:val="44"/>
          <w:szCs w:val="44"/>
          <w:u w:val="none"/>
          <w:lang w:val="en-US" w:eastAsia="zh-CN"/>
        </w:rPr>
        <w:t>行动</w:t>
      </w:r>
      <w:r>
        <w:rPr>
          <w:rStyle w:val="13"/>
          <w:rFonts w:hint="eastAsia" w:ascii="Times New Roman" w:hAnsi="Times New Roman" w:eastAsia="方正小标宋简体" w:cs="方正小标宋_GBK"/>
          <w:color w:val="auto"/>
          <w:sz w:val="44"/>
          <w:szCs w:val="44"/>
          <w:u w:val="none"/>
          <w:lang w:val="en-US" w:eastAsia="zh-CN"/>
        </w:rPr>
        <w:t>工作方案</w:t>
      </w:r>
      <w:r>
        <w:rPr>
          <w:rFonts w:hint="eastAsia" w:ascii="Times New Roman" w:hAnsi="Times New Roman" w:eastAsia="方正小标宋简体" w:cs="方正小标宋简体"/>
          <w:b w:val="0"/>
          <w:bCs/>
          <w:sz w:val="44"/>
          <w:szCs w:val="44"/>
          <w:lang w:eastAsia="zh-CN"/>
        </w:rPr>
        <w:t>》的通知</w:t>
      </w:r>
    </w:p>
    <w:p w14:paraId="40CFEF80">
      <w:pPr>
        <w:spacing w:line="600" w:lineRule="exact"/>
        <w:jc w:val="center"/>
        <w:rPr>
          <w:rFonts w:hint="eastAsia" w:ascii="Times New Roman" w:hAnsi="Times New Roman" w:eastAsia="方正小标宋简体" w:cs="方正小标宋简体"/>
          <w:b w:val="0"/>
          <w:bCs/>
          <w:sz w:val="44"/>
          <w:szCs w:val="44"/>
        </w:rPr>
      </w:pPr>
    </w:p>
    <w:p w14:paraId="3B6D6AC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各区人力资源和社会保障局，有关单位：</w:t>
      </w:r>
    </w:p>
    <w:p w14:paraId="426D49D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现将《</w:t>
      </w:r>
      <w:r>
        <w:rPr>
          <w:rFonts w:hint="eastAsia" w:ascii="Times New Roman" w:hAnsi="Times New Roman" w:eastAsia="仿宋_GB2312" w:cs="仿宋_GB2312"/>
          <w:bCs/>
          <w:sz w:val="32"/>
          <w:szCs w:val="32"/>
        </w:rPr>
        <w:t>失业人员就业服务</w:t>
      </w:r>
      <w:r>
        <w:rPr>
          <w:rFonts w:hint="eastAsia" w:ascii="Times New Roman" w:hAnsi="Times New Roman" w:eastAsia="仿宋_GB2312" w:cs="仿宋_GB2312"/>
          <w:bCs/>
          <w:sz w:val="32"/>
          <w:szCs w:val="32"/>
          <w:lang w:eastAsia="zh-CN"/>
        </w:rPr>
        <w:t>攻坚</w:t>
      </w:r>
      <w:r>
        <w:rPr>
          <w:rFonts w:hint="eastAsia" w:ascii="Times New Roman" w:hAnsi="Times New Roman" w:eastAsia="仿宋_GB2312" w:cs="仿宋_GB2312"/>
          <w:bCs/>
          <w:sz w:val="32"/>
          <w:szCs w:val="32"/>
        </w:rPr>
        <w:t>行动工作方案</w:t>
      </w:r>
      <w:r>
        <w:rPr>
          <w:rFonts w:hint="eastAsia" w:ascii="Times New Roman" w:hAnsi="Times New Roman" w:eastAsia="仿宋_GB2312" w:cs="仿宋_GB2312"/>
          <w:b w:val="0"/>
          <w:bCs/>
          <w:sz w:val="32"/>
          <w:szCs w:val="32"/>
          <w:lang w:val="en-US" w:eastAsia="zh-CN"/>
        </w:rPr>
        <w:t>》印发给你们，请结合实际抓好贯彻落实。</w:t>
      </w:r>
    </w:p>
    <w:p w14:paraId="45172C9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仿宋_GB2312"/>
          <w:b w:val="0"/>
          <w:bCs/>
          <w:sz w:val="32"/>
          <w:szCs w:val="32"/>
        </w:rPr>
      </w:pPr>
    </w:p>
    <w:p w14:paraId="28F25DE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仿宋_GB2312"/>
          <w:b w:val="0"/>
          <w:bCs/>
          <w:sz w:val="32"/>
          <w:szCs w:val="32"/>
        </w:rPr>
      </w:pPr>
    </w:p>
    <w:p w14:paraId="33B7872C">
      <w:pPr>
        <w:pStyle w:val="2"/>
        <w:spacing w:line="600" w:lineRule="exact"/>
        <w:rPr>
          <w:rFonts w:hint="default" w:hAnsi="Times New Roman"/>
        </w:rPr>
      </w:pPr>
    </w:p>
    <w:p w14:paraId="0BDE1E3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仿宋_GB2312"/>
          <w:b w:val="0"/>
          <w:bCs/>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 xml:space="preserve"> 2024年9月</w:t>
      </w:r>
      <w:r>
        <w:rPr>
          <w:rFonts w:hint="default" w:ascii="Times New Roman" w:hAnsi="Times New Roman" w:eastAsia="仿宋_GB2312" w:cs="Times New Roman"/>
          <w:kern w:val="2"/>
          <w:sz w:val="32"/>
          <w:szCs w:val="32"/>
          <w:lang w:val="en" w:eastAsia="zh-CN" w:bidi="ar-SA"/>
        </w:rPr>
        <w:t>19</w:t>
      </w:r>
      <w:r>
        <w:rPr>
          <w:rFonts w:hint="eastAsia" w:ascii="Times New Roman" w:hAnsi="Times New Roman" w:eastAsia="仿宋_GB2312" w:cs="Times New Roman"/>
          <w:kern w:val="2"/>
          <w:sz w:val="32"/>
          <w:szCs w:val="32"/>
          <w:lang w:val="en-US" w:eastAsia="zh-CN" w:bidi="ar-SA"/>
        </w:rPr>
        <w:t>日</w:t>
      </w:r>
    </w:p>
    <w:p w14:paraId="707F0BF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en-US" w:eastAsia="zh-CN"/>
        </w:rPr>
        <w:t>（此件主动公开）</w:t>
      </w:r>
    </w:p>
    <w:p w14:paraId="79F682C4">
      <w:pPr>
        <w:rPr>
          <w:rStyle w:val="13"/>
          <w:rFonts w:hint="default" w:ascii="Times New Roman" w:hAnsi="Times New Roman" w:eastAsia="方正小标宋简体" w:cs="方正小标宋_GBK"/>
          <w:color w:val="auto"/>
          <w:sz w:val="44"/>
          <w:szCs w:val="44"/>
          <w:u w:val="none"/>
          <w:lang w:val="en-US" w:eastAsia="zh-CN"/>
        </w:rPr>
      </w:pPr>
      <w:bookmarkStart w:id="0" w:name="_GoBack"/>
      <w:bookmarkEnd w:id="0"/>
      <w:r>
        <w:rPr>
          <w:rStyle w:val="13"/>
          <w:rFonts w:hint="default" w:ascii="Times New Roman" w:hAnsi="Times New Roman" w:eastAsia="方正小标宋简体" w:cs="方正小标宋_GBK"/>
          <w:color w:val="auto"/>
          <w:sz w:val="44"/>
          <w:szCs w:val="44"/>
          <w:u w:val="none"/>
          <w:lang w:val="en-US" w:eastAsia="zh-CN"/>
        </w:rPr>
        <w:br w:type="page"/>
      </w:r>
    </w:p>
    <w:p w14:paraId="3905928F">
      <w:pPr>
        <w:pStyle w:val="5"/>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Style w:val="13"/>
          <w:rFonts w:hint="default" w:ascii="Times New Roman" w:hAnsi="Times New Roman" w:eastAsia="方正小标宋简体" w:cs="方正小标宋_GBK"/>
          <w:color w:val="auto"/>
          <w:sz w:val="44"/>
          <w:szCs w:val="44"/>
          <w:u w:val="none"/>
        </w:rPr>
      </w:pPr>
      <w:r>
        <w:rPr>
          <w:rStyle w:val="13"/>
          <w:rFonts w:hint="default" w:ascii="Times New Roman" w:hAnsi="Times New Roman" w:eastAsia="方正小标宋简体" w:cs="方正小标宋_GBK"/>
          <w:color w:val="auto"/>
          <w:sz w:val="44"/>
          <w:szCs w:val="44"/>
          <w:u w:val="none"/>
          <w:lang w:val="en-US" w:eastAsia="zh-CN"/>
        </w:rPr>
        <w:t>失业人员就业服务</w:t>
      </w:r>
      <w:r>
        <w:rPr>
          <w:rStyle w:val="13"/>
          <w:rFonts w:hint="eastAsia" w:ascii="Times New Roman" w:hAnsi="Times New Roman" w:eastAsia="方正小标宋简体" w:cs="方正小标宋_GBK"/>
          <w:color w:val="auto"/>
          <w:sz w:val="44"/>
          <w:szCs w:val="44"/>
          <w:u w:val="none"/>
          <w:lang w:val="en-US" w:eastAsia="zh-CN"/>
        </w:rPr>
        <w:t>攻坚</w:t>
      </w:r>
      <w:r>
        <w:rPr>
          <w:rStyle w:val="13"/>
          <w:rFonts w:hint="default" w:ascii="Times New Roman" w:hAnsi="Times New Roman" w:eastAsia="方正小标宋简体" w:cs="方正小标宋_GBK"/>
          <w:color w:val="auto"/>
          <w:sz w:val="44"/>
          <w:szCs w:val="44"/>
          <w:u w:val="none"/>
          <w:lang w:val="en-US" w:eastAsia="zh-CN"/>
        </w:rPr>
        <w:t>行动</w:t>
      </w:r>
      <w:r>
        <w:rPr>
          <w:rStyle w:val="13"/>
          <w:rFonts w:hint="eastAsia" w:ascii="Times New Roman" w:hAnsi="Times New Roman" w:eastAsia="方正小标宋简体" w:cs="方正小标宋_GBK"/>
          <w:color w:val="auto"/>
          <w:sz w:val="44"/>
          <w:szCs w:val="44"/>
          <w:u w:val="none"/>
          <w:lang w:val="en-US" w:eastAsia="zh-CN"/>
        </w:rPr>
        <w:t>工作方案</w:t>
      </w:r>
    </w:p>
    <w:p w14:paraId="09A6F8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412"/>
        <w:jc w:val="both"/>
        <w:rPr>
          <w:rFonts w:hint="default" w:ascii="Times New Roman" w:hAnsi="Times New Roman" w:cs="Times New Roman"/>
          <w:i w:val="0"/>
          <w:iCs w:val="0"/>
          <w:caps w:val="0"/>
          <w:color w:val="auto"/>
          <w:spacing w:val="0"/>
          <w:sz w:val="21"/>
          <w:szCs w:val="21"/>
          <w:u w:val="none"/>
        </w:rPr>
      </w:pPr>
    </w:p>
    <w:p w14:paraId="3CF96E84">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仿宋_GB2312"/>
          <w:sz w:val="32"/>
          <w:szCs w:val="32"/>
        </w:rPr>
      </w:pP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为全面贯彻落实</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国家和本市稳就业工作</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决策部署，</w:t>
      </w:r>
      <w:r>
        <w:rPr>
          <w:rFonts w:hint="eastAsia" w:ascii="Times New Roman" w:hAnsi="Times New Roman" w:eastAsia="仿宋_GB2312" w:cs="仿宋_GB2312"/>
          <w:sz w:val="32"/>
          <w:szCs w:val="32"/>
        </w:rPr>
        <w:t>集中为</w:t>
      </w:r>
      <w:r>
        <w:rPr>
          <w:rFonts w:hint="eastAsia" w:ascii="Times New Roman" w:hAnsi="Times New Roman" w:eastAsia="仿宋_GB2312" w:cs="仿宋_GB2312"/>
          <w:sz w:val="32"/>
          <w:szCs w:val="32"/>
          <w:lang w:eastAsia="zh-CN"/>
        </w:rPr>
        <w:t>失业人员</w:t>
      </w:r>
      <w:r>
        <w:rPr>
          <w:rFonts w:hint="eastAsia" w:ascii="Times New Roman" w:hAnsi="Times New Roman" w:eastAsia="仿宋_GB2312" w:cs="仿宋_GB2312"/>
          <w:sz w:val="32"/>
          <w:szCs w:val="32"/>
        </w:rPr>
        <w:t>送政策、送服务、送岗位、送温暖，</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促进失业人员及时</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就业，</w:t>
      </w:r>
      <w:r>
        <w:rPr>
          <w:rFonts w:hint="eastAsia" w:ascii="Times New Roman" w:hAnsi="Times New Roman" w:eastAsia="仿宋_GB2312" w:cs="仿宋_GB2312"/>
          <w:sz w:val="32"/>
          <w:szCs w:val="32"/>
        </w:rPr>
        <w:t>制定本工作方案。</w:t>
      </w:r>
    </w:p>
    <w:p w14:paraId="1A1FB6A4">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lang w:eastAsia="zh-CN"/>
        </w:rPr>
        <w:t>一</w:t>
      </w:r>
      <w:r>
        <w:rPr>
          <w:rFonts w:hint="eastAsia" w:ascii="Times New Roman" w:hAnsi="Times New Roman" w:eastAsia="黑体" w:cs="黑体"/>
          <w:b w:val="0"/>
          <w:bCs/>
          <w:sz w:val="32"/>
          <w:szCs w:val="32"/>
        </w:rPr>
        <w:t>、</w:t>
      </w:r>
      <w:r>
        <w:rPr>
          <w:rFonts w:hint="eastAsia" w:ascii="Times New Roman" w:hAnsi="Times New Roman" w:eastAsia="黑体" w:cs="黑体"/>
          <w:b w:val="0"/>
          <w:bCs/>
          <w:sz w:val="32"/>
          <w:szCs w:val="32"/>
          <w:lang w:eastAsia="zh-CN"/>
        </w:rPr>
        <w:t>行动</w:t>
      </w:r>
      <w:r>
        <w:rPr>
          <w:rFonts w:hint="eastAsia" w:ascii="Times New Roman" w:hAnsi="Times New Roman" w:eastAsia="黑体" w:cs="黑体"/>
          <w:b w:val="0"/>
          <w:bCs/>
          <w:sz w:val="32"/>
          <w:szCs w:val="32"/>
        </w:rPr>
        <w:t>时间</w:t>
      </w:r>
    </w:p>
    <w:p w14:paraId="601812C6">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Times New Roman"/>
          <w:kern w:val="2"/>
          <w:sz w:val="32"/>
          <w:szCs w:val="32"/>
          <w:lang w:val="en-US" w:eastAsia="zh-CN" w:bidi="ar-SA"/>
        </w:rPr>
        <w:t>2024</w:t>
      </w:r>
      <w:r>
        <w:rPr>
          <w:rFonts w:hint="eastAsia" w:ascii="Times New Roman" w:hAnsi="Times New Roman" w:eastAsia="仿宋_GB2312" w:cs="仿宋_GB2312"/>
          <w:sz w:val="32"/>
          <w:szCs w:val="32"/>
        </w:rPr>
        <w:t>年</w:t>
      </w:r>
      <w:r>
        <w:rPr>
          <w:rFonts w:hint="eastAsia" w:ascii="Times New Roman" w:hAnsi="Times New Roman" w:eastAsia="仿宋_GB2312" w:cs="Times New Roman"/>
          <w:kern w:val="2"/>
          <w:sz w:val="32"/>
          <w:szCs w:val="32"/>
          <w:lang w:val="en-US" w:eastAsia="zh-CN" w:bidi="ar-SA"/>
        </w:rPr>
        <w:t>10</w:t>
      </w:r>
      <w:r>
        <w:rPr>
          <w:rFonts w:hint="eastAsia" w:ascii="Times New Roman" w:hAnsi="Times New Roman" w:eastAsia="仿宋_GB2312" w:cs="仿宋_GB2312"/>
          <w:sz w:val="32"/>
          <w:szCs w:val="32"/>
        </w:rPr>
        <w:t>-</w:t>
      </w:r>
      <w:r>
        <w:rPr>
          <w:rFonts w:hint="eastAsia" w:ascii="Times New Roman" w:hAnsi="Times New Roman" w:eastAsia="仿宋_GB2312" w:cs="Times New Roman"/>
          <w:kern w:val="2"/>
          <w:sz w:val="32"/>
          <w:szCs w:val="32"/>
          <w:lang w:val="en-US" w:eastAsia="zh-CN" w:bidi="ar-SA"/>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eastAsia="zh-CN"/>
        </w:rPr>
        <w:t>。</w:t>
      </w:r>
    </w:p>
    <w:p w14:paraId="5F2437C3">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b w:val="0"/>
          <w:bCs/>
          <w:sz w:val="32"/>
          <w:szCs w:val="32"/>
          <w:lang w:eastAsia="zh-CN"/>
        </w:rPr>
      </w:pPr>
      <w:r>
        <w:rPr>
          <w:rFonts w:hint="eastAsia" w:ascii="Times New Roman" w:hAnsi="Times New Roman" w:eastAsia="黑体" w:cs="黑体"/>
          <w:b w:val="0"/>
          <w:bCs/>
          <w:sz w:val="32"/>
          <w:szCs w:val="32"/>
          <w:lang w:eastAsia="zh-CN"/>
        </w:rPr>
        <w:t>二</w:t>
      </w:r>
      <w:r>
        <w:rPr>
          <w:rFonts w:hint="eastAsia" w:ascii="Times New Roman" w:hAnsi="Times New Roman" w:eastAsia="黑体" w:cs="黑体"/>
          <w:b w:val="0"/>
          <w:bCs/>
          <w:sz w:val="32"/>
          <w:szCs w:val="32"/>
        </w:rPr>
        <w:t>、</w:t>
      </w:r>
      <w:r>
        <w:rPr>
          <w:rFonts w:hint="eastAsia" w:ascii="Times New Roman" w:hAnsi="Times New Roman" w:eastAsia="黑体" w:cs="黑体"/>
          <w:b w:val="0"/>
          <w:bCs/>
          <w:sz w:val="32"/>
          <w:szCs w:val="32"/>
          <w:lang w:eastAsia="zh-CN"/>
        </w:rPr>
        <w:t>服务对象</w:t>
      </w:r>
    </w:p>
    <w:p w14:paraId="3CB3210F">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iCs w:val="0"/>
          <w:caps w:val="0"/>
          <w:color w:val="auto"/>
          <w:spacing w:val="0"/>
          <w:sz w:val="32"/>
          <w:szCs w:val="32"/>
          <w:u w:val="none"/>
          <w:shd w:val="clear" w:fill="FFFFFF"/>
          <w:lang w:eastAsia="zh-CN"/>
        </w:rPr>
        <w:t>本市法定</w:t>
      </w:r>
      <w:r>
        <w:rPr>
          <w:rFonts w:hint="default" w:ascii="Times New Roman" w:hAnsi="Times New Roman" w:eastAsia="仿宋_GB2312" w:cs="仿宋_GB2312"/>
          <w:i w:val="0"/>
          <w:iCs w:val="0"/>
          <w:caps w:val="0"/>
          <w:color w:val="auto"/>
          <w:spacing w:val="0"/>
          <w:sz w:val="32"/>
          <w:szCs w:val="32"/>
          <w:u w:val="none"/>
          <w:shd w:val="clear" w:fill="FFFFFF"/>
        </w:rPr>
        <w:t>劳动年龄内</w:t>
      </w:r>
      <w:r>
        <w:rPr>
          <w:rFonts w:hint="eastAsia" w:ascii="Times New Roman" w:hAnsi="Times New Roman" w:eastAsia="仿宋_GB2312" w:cs="仿宋_GB2312"/>
          <w:i w:val="0"/>
          <w:iCs w:val="0"/>
          <w:caps w:val="0"/>
          <w:color w:val="auto"/>
          <w:spacing w:val="0"/>
          <w:sz w:val="32"/>
          <w:szCs w:val="32"/>
          <w:u w:val="none"/>
          <w:shd w:val="clear" w:fill="FFFFFF"/>
          <w:lang w:eastAsia="zh-CN"/>
        </w:rPr>
        <w:t>，</w:t>
      </w:r>
      <w:r>
        <w:rPr>
          <w:rFonts w:hint="default" w:ascii="Times New Roman" w:hAnsi="Times New Roman" w:eastAsia="仿宋_GB2312" w:cs="仿宋_GB2312"/>
          <w:i w:val="0"/>
          <w:iCs w:val="0"/>
          <w:caps w:val="0"/>
          <w:color w:val="auto"/>
          <w:spacing w:val="0"/>
          <w:sz w:val="32"/>
          <w:szCs w:val="32"/>
          <w:u w:val="none"/>
          <w:shd w:val="clear" w:fill="FFFFFF"/>
        </w:rPr>
        <w:t>有劳动能力、有就业</w:t>
      </w:r>
      <w:r>
        <w:rPr>
          <w:rFonts w:hint="eastAsia" w:ascii="Times New Roman" w:hAnsi="Times New Roman" w:eastAsia="仿宋_GB2312" w:cs="仿宋_GB2312"/>
          <w:i w:val="0"/>
          <w:iCs w:val="0"/>
          <w:caps w:val="0"/>
          <w:color w:val="auto"/>
          <w:spacing w:val="0"/>
          <w:sz w:val="32"/>
          <w:szCs w:val="32"/>
          <w:u w:val="none"/>
          <w:shd w:val="clear" w:fill="FFFFFF"/>
          <w:lang w:eastAsia="zh-CN"/>
        </w:rPr>
        <w:t>需求的</w:t>
      </w:r>
      <w:r>
        <w:rPr>
          <w:rFonts w:hint="default" w:ascii="Times New Roman" w:hAnsi="Times New Roman" w:eastAsia="仿宋_GB2312" w:cs="仿宋_GB2312"/>
          <w:i w:val="0"/>
          <w:iCs w:val="0"/>
          <w:caps w:val="0"/>
          <w:color w:val="auto"/>
          <w:spacing w:val="0"/>
          <w:sz w:val="32"/>
          <w:szCs w:val="32"/>
          <w:u w:val="none"/>
          <w:shd w:val="clear" w:fill="FFFFFF"/>
        </w:rPr>
        <w:t>登记失业</w:t>
      </w:r>
      <w:r>
        <w:rPr>
          <w:rFonts w:hint="eastAsia" w:ascii="Times New Roman" w:hAnsi="Times New Roman" w:eastAsia="仿宋_GB2312" w:cs="仿宋_GB2312"/>
          <w:i w:val="0"/>
          <w:iCs w:val="0"/>
          <w:caps w:val="0"/>
          <w:color w:val="auto"/>
          <w:spacing w:val="0"/>
          <w:sz w:val="32"/>
          <w:szCs w:val="32"/>
          <w:u w:val="none"/>
          <w:shd w:val="clear" w:fill="FFFFFF"/>
          <w:lang w:eastAsia="zh-CN"/>
        </w:rPr>
        <w:t>人员</w:t>
      </w:r>
      <w:r>
        <w:rPr>
          <w:rFonts w:hint="eastAsia" w:ascii="Times New Roman" w:hAnsi="Times New Roman" w:eastAsia="仿宋_GB2312" w:cs="仿宋_GB2312"/>
          <w:sz w:val="32"/>
          <w:szCs w:val="32"/>
        </w:rPr>
        <w:t>。</w:t>
      </w:r>
    </w:p>
    <w:p w14:paraId="7EBFE8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Times New Roman" w:hAnsi="Times New Roman" w:cs="Times New Roman"/>
          <w:i w:val="0"/>
          <w:iCs w:val="0"/>
          <w:caps w:val="0"/>
          <w:color w:val="auto"/>
          <w:spacing w:val="0"/>
          <w:sz w:val="21"/>
          <w:szCs w:val="21"/>
          <w:u w:val="none"/>
        </w:rPr>
      </w:pPr>
      <w:r>
        <w:rPr>
          <w:rFonts w:hint="eastAsia" w:ascii="Times New Roman" w:hAnsi="Times New Roman" w:eastAsia="黑体" w:cs="黑体"/>
          <w:i w:val="0"/>
          <w:iCs w:val="0"/>
          <w:caps w:val="0"/>
          <w:color w:val="auto"/>
          <w:spacing w:val="0"/>
          <w:sz w:val="32"/>
          <w:szCs w:val="32"/>
          <w:u w:val="none"/>
          <w:shd w:val="clear" w:fill="FFFFFF"/>
          <w:lang w:eastAsia="zh-CN"/>
        </w:rPr>
        <w:t>三</w:t>
      </w:r>
      <w:r>
        <w:rPr>
          <w:rFonts w:ascii="Times New Roman" w:hAnsi="Times New Roman" w:eastAsia="黑体" w:cs="黑体"/>
          <w:i w:val="0"/>
          <w:iCs w:val="0"/>
          <w:caps w:val="0"/>
          <w:color w:val="auto"/>
          <w:spacing w:val="0"/>
          <w:sz w:val="32"/>
          <w:szCs w:val="32"/>
          <w:u w:val="none"/>
          <w:shd w:val="clear" w:fill="FFFFFF"/>
        </w:rPr>
        <w:t>、</w:t>
      </w:r>
      <w:r>
        <w:rPr>
          <w:rFonts w:hint="eastAsia" w:ascii="Times New Roman" w:hAnsi="Times New Roman" w:eastAsia="黑体" w:cs="黑体"/>
          <w:i w:val="0"/>
          <w:iCs w:val="0"/>
          <w:caps w:val="0"/>
          <w:color w:val="auto"/>
          <w:spacing w:val="0"/>
          <w:sz w:val="32"/>
          <w:szCs w:val="32"/>
          <w:u w:val="none"/>
          <w:shd w:val="clear" w:fill="FFFFFF"/>
          <w:lang w:eastAsia="zh-CN"/>
        </w:rPr>
        <w:t>工作</w:t>
      </w:r>
      <w:r>
        <w:rPr>
          <w:rFonts w:hint="eastAsia" w:ascii="Times New Roman" w:hAnsi="Times New Roman" w:eastAsia="黑体" w:cs="黑体"/>
          <w:i w:val="0"/>
          <w:iCs w:val="0"/>
          <w:caps w:val="0"/>
          <w:color w:val="auto"/>
          <w:spacing w:val="0"/>
          <w:sz w:val="32"/>
          <w:szCs w:val="32"/>
          <w:u w:val="none"/>
          <w:shd w:val="clear" w:fill="FFFFFF"/>
        </w:rPr>
        <w:t>目标</w:t>
      </w:r>
    </w:p>
    <w:p w14:paraId="18D96C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行动期间</w:t>
      </w:r>
      <w:r>
        <w:rPr>
          <w:rFonts w:hint="default" w:ascii="Times New Roman" w:hAnsi="Times New Roman" w:eastAsia="仿宋_GB2312" w:cs="仿宋_GB2312"/>
          <w:i w:val="0"/>
          <w:iCs w:val="0"/>
          <w:caps w:val="0"/>
          <w:color w:val="auto"/>
          <w:spacing w:val="0"/>
          <w:sz w:val="32"/>
          <w:szCs w:val="32"/>
          <w:u w:val="none"/>
          <w:shd w:val="clear" w:fill="FFFFFF"/>
        </w:rPr>
        <w:t>，</w:t>
      </w:r>
      <w:r>
        <w:rPr>
          <w:rFonts w:hint="eastAsia" w:ascii="Times New Roman" w:hAnsi="Times New Roman" w:eastAsia="仿宋_GB2312" w:cs="仿宋_GB2312"/>
          <w:i w:val="0"/>
          <w:iCs w:val="0"/>
          <w:caps w:val="0"/>
          <w:color w:val="auto"/>
          <w:spacing w:val="0"/>
          <w:sz w:val="32"/>
          <w:szCs w:val="32"/>
          <w:u w:val="none"/>
          <w:shd w:val="clear" w:fill="FFFFFF"/>
          <w:lang w:eastAsia="zh-CN"/>
        </w:rPr>
        <w:t>登记</w:t>
      </w:r>
      <w:r>
        <w:rPr>
          <w:rFonts w:hint="default" w:ascii="Times New Roman" w:hAnsi="Times New Roman" w:eastAsia="仿宋_GB2312" w:cs="仿宋_GB2312"/>
          <w:i w:val="0"/>
          <w:iCs w:val="0"/>
          <w:caps w:val="0"/>
          <w:color w:val="auto"/>
          <w:spacing w:val="0"/>
          <w:sz w:val="32"/>
          <w:szCs w:val="32"/>
          <w:u w:val="none"/>
          <w:shd w:val="clear" w:fill="FFFFFF"/>
        </w:rPr>
        <w:t>失业人员</w:t>
      </w:r>
      <w:r>
        <w:rPr>
          <w:rFonts w:hint="default" w:ascii="Times New Roman" w:hAnsi="Times New Roman" w:eastAsia="仿宋_GB2312" w:cs="Times New Roman"/>
          <w:kern w:val="2"/>
          <w:sz w:val="32"/>
          <w:szCs w:val="32"/>
          <w:lang w:val="en-US" w:eastAsia="zh-CN" w:bidi="ar-SA"/>
        </w:rPr>
        <w:t>联系</w:t>
      </w:r>
      <w:r>
        <w:rPr>
          <w:rFonts w:hint="eastAsia" w:ascii="Times New Roman" w:hAnsi="Times New Roman" w:eastAsia="仿宋_GB2312" w:cs="Times New Roman"/>
          <w:kern w:val="2"/>
          <w:sz w:val="32"/>
          <w:szCs w:val="32"/>
          <w:lang w:val="en-US" w:eastAsia="zh-CN" w:bidi="ar-SA"/>
        </w:rPr>
        <w:t>服务</w:t>
      </w:r>
      <w:r>
        <w:rPr>
          <w:rFonts w:hint="default" w:ascii="Times New Roman" w:hAnsi="Times New Roman" w:eastAsia="仿宋_GB2312" w:cs="Times New Roman"/>
          <w:kern w:val="2"/>
          <w:sz w:val="32"/>
          <w:szCs w:val="32"/>
          <w:lang w:val="en-US" w:eastAsia="zh-CN" w:bidi="ar-SA"/>
        </w:rPr>
        <w:t>率</w:t>
      </w:r>
      <w:r>
        <w:rPr>
          <w:rFonts w:hint="eastAsia" w:ascii="Times New Roman" w:hAnsi="Times New Roman" w:eastAsia="仿宋_GB2312" w:cs="Times New Roman"/>
          <w:kern w:val="2"/>
          <w:sz w:val="32"/>
          <w:szCs w:val="32"/>
          <w:lang w:val="en-US" w:eastAsia="zh-CN" w:bidi="ar-SA"/>
        </w:rPr>
        <w:t>达到5</w:t>
      </w:r>
      <w:r>
        <w:rPr>
          <w:rFonts w:hint="default" w:ascii="Times New Roman" w:hAnsi="Times New Roman" w:eastAsia="仿宋_GB2312" w:cs="Times New Roman"/>
          <w:kern w:val="2"/>
          <w:sz w:val="32"/>
          <w:szCs w:val="32"/>
          <w:lang w:val="en-US" w:eastAsia="zh-CN" w:bidi="ar-SA"/>
        </w:rPr>
        <w:t>0%以上</w:t>
      </w:r>
      <w:r>
        <w:rPr>
          <w:rFonts w:hint="eastAsia" w:ascii="Times New Roman" w:hAnsi="Times New Roman" w:eastAsia="仿宋_GB2312" w:cs="Times New Roman"/>
          <w:kern w:val="2"/>
          <w:sz w:val="32"/>
          <w:szCs w:val="32"/>
          <w:lang w:val="en-US" w:eastAsia="zh-CN" w:bidi="ar-SA"/>
        </w:rPr>
        <w:t>，促进登记</w:t>
      </w:r>
      <w:r>
        <w:rPr>
          <w:rFonts w:hint="default" w:ascii="Times New Roman" w:hAnsi="Times New Roman" w:eastAsia="仿宋_GB2312" w:cs="Times New Roman"/>
          <w:kern w:val="2"/>
          <w:sz w:val="32"/>
          <w:szCs w:val="32"/>
          <w:lang w:val="en-US" w:eastAsia="zh-CN" w:bidi="ar-SA"/>
        </w:rPr>
        <w:t>失业人员再就业3万人</w:t>
      </w:r>
      <w:r>
        <w:rPr>
          <w:rFonts w:hint="eastAsia" w:ascii="Times New Roman" w:hAnsi="Times New Roman" w:eastAsia="仿宋_GB2312" w:cs="Times New Roman"/>
          <w:kern w:val="2"/>
          <w:sz w:val="32"/>
          <w:szCs w:val="32"/>
          <w:lang w:val="en-US" w:eastAsia="zh-CN" w:bidi="ar-SA"/>
        </w:rPr>
        <w:t>以上</w:t>
      </w:r>
      <w:r>
        <w:rPr>
          <w:rFonts w:hint="default" w:ascii="Times New Roman" w:hAnsi="Times New Roman" w:eastAsia="仿宋_GB2312" w:cs="Times New Roman"/>
          <w:kern w:val="2"/>
          <w:sz w:val="32"/>
          <w:szCs w:val="32"/>
          <w:lang w:val="en-US" w:eastAsia="zh-CN" w:bidi="ar-SA"/>
        </w:rPr>
        <w:t>。</w:t>
      </w:r>
    </w:p>
    <w:p w14:paraId="354238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Times New Roman" w:hAnsi="Times New Roman" w:cs="Times New Roman"/>
          <w:i w:val="0"/>
          <w:iCs w:val="0"/>
          <w:caps w:val="0"/>
          <w:color w:val="auto"/>
          <w:spacing w:val="0"/>
          <w:sz w:val="32"/>
          <w:szCs w:val="32"/>
          <w:u w:val="none"/>
        </w:rPr>
      </w:pPr>
      <w:r>
        <w:rPr>
          <w:rFonts w:hint="eastAsia" w:ascii="Times New Roman" w:hAnsi="Times New Roman" w:eastAsia="黑体" w:cs="黑体"/>
          <w:i w:val="0"/>
          <w:iCs w:val="0"/>
          <w:caps w:val="0"/>
          <w:color w:val="auto"/>
          <w:spacing w:val="0"/>
          <w:kern w:val="0"/>
          <w:sz w:val="32"/>
          <w:szCs w:val="32"/>
          <w:u w:val="none"/>
          <w:shd w:val="clear" w:fill="FFFFFF"/>
          <w:lang w:val="en-US" w:eastAsia="zh-CN" w:bidi="ar"/>
        </w:rPr>
        <w:t>四、工作步骤</w:t>
      </w:r>
    </w:p>
    <w:p w14:paraId="703973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仿宋_GB2312"/>
          <w:i w:val="0"/>
          <w:iCs w:val="0"/>
          <w:caps w:val="0"/>
          <w:color w:val="auto"/>
          <w:spacing w:val="0"/>
          <w:sz w:val="32"/>
          <w:szCs w:val="32"/>
          <w:u w:val="none"/>
          <w:shd w:val="clear" w:fill="FFFFFF"/>
          <w:lang w:eastAsia="zh-CN"/>
        </w:rPr>
      </w:pPr>
      <w:r>
        <w:rPr>
          <w:rFonts w:hint="eastAsia" w:ascii="Times New Roman" w:hAnsi="Times New Roman" w:eastAsia="楷体_GB2312" w:cs="楷体_GB2312"/>
          <w:i w:val="0"/>
          <w:iCs w:val="0"/>
          <w:caps w:val="0"/>
          <w:color w:val="auto"/>
          <w:spacing w:val="0"/>
          <w:sz w:val="32"/>
          <w:szCs w:val="32"/>
          <w:u w:val="none"/>
          <w:shd w:val="clear" w:fill="FFFFFF"/>
        </w:rPr>
        <w:t>（一）</w:t>
      </w:r>
      <w:r>
        <w:rPr>
          <w:rFonts w:hint="eastAsia" w:ascii="Times New Roman" w:hAnsi="Times New Roman" w:eastAsia="楷体_GB2312" w:cs="楷体_GB2312"/>
          <w:i w:val="0"/>
          <w:iCs w:val="0"/>
          <w:caps w:val="0"/>
          <w:color w:val="auto"/>
          <w:spacing w:val="0"/>
          <w:sz w:val="32"/>
          <w:szCs w:val="32"/>
          <w:u w:val="none"/>
          <w:shd w:val="clear" w:fill="FFFFFF"/>
          <w:lang w:eastAsia="zh-CN"/>
        </w:rPr>
        <w:t>分批下发人员数据。</w:t>
      </w:r>
      <w:r>
        <w:rPr>
          <w:rFonts w:hint="eastAsia" w:ascii="Times New Roman" w:hAnsi="Times New Roman" w:eastAsia="仿宋_GB2312" w:cs="仿宋_GB2312"/>
          <w:i w:val="0"/>
          <w:iCs w:val="0"/>
          <w:caps w:val="0"/>
          <w:color w:val="auto"/>
          <w:spacing w:val="0"/>
          <w:sz w:val="32"/>
          <w:szCs w:val="32"/>
          <w:u w:val="none"/>
          <w:shd w:val="clear" w:fill="FFFFFF"/>
          <w:lang w:eastAsia="zh-CN"/>
        </w:rPr>
        <w:t>市人社局依托数字就业创业信息系统，集中形成全市登记失业人员名单，通过信息比对等方式进一步完善人员信息，分批推送各区。</w:t>
      </w:r>
    </w:p>
    <w:p w14:paraId="3CF82D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仿宋_GB2312"/>
          <w:i w:val="0"/>
          <w:iCs w:val="0"/>
          <w:caps w:val="0"/>
          <w:color w:val="auto"/>
          <w:spacing w:val="0"/>
          <w:sz w:val="32"/>
          <w:szCs w:val="32"/>
          <w:u w:val="none"/>
          <w:shd w:val="clear" w:fill="FFFFFF"/>
          <w:lang w:eastAsia="zh-CN"/>
        </w:rPr>
      </w:pPr>
      <w:r>
        <w:rPr>
          <w:rFonts w:hint="eastAsia" w:ascii="Times New Roman" w:hAnsi="Times New Roman" w:eastAsia="楷体_GB2312" w:cs="楷体_GB2312"/>
          <w:i w:val="0"/>
          <w:iCs w:val="0"/>
          <w:caps w:val="0"/>
          <w:color w:val="auto"/>
          <w:spacing w:val="0"/>
          <w:sz w:val="32"/>
          <w:szCs w:val="32"/>
          <w:u w:val="none"/>
          <w:shd w:val="clear" w:fill="FFFFFF"/>
          <w:lang w:eastAsia="zh-CN"/>
        </w:rPr>
        <w:t>（二）组织开展人员摸排。</w:t>
      </w:r>
      <w:r>
        <w:rPr>
          <w:rFonts w:hint="default" w:ascii="Times New Roman" w:hAnsi="Times New Roman" w:eastAsia="仿宋_GB2312" w:cs="仿宋_GB2312"/>
          <w:i w:val="0"/>
          <w:iCs w:val="0"/>
          <w:caps w:val="0"/>
          <w:color w:val="auto"/>
          <w:spacing w:val="0"/>
          <w:sz w:val="32"/>
          <w:szCs w:val="32"/>
          <w:u w:val="none"/>
          <w:shd w:val="clear" w:fill="FFFFFF"/>
        </w:rPr>
        <w:t>各</w:t>
      </w:r>
      <w:r>
        <w:rPr>
          <w:rFonts w:hint="eastAsia" w:ascii="Times New Roman" w:hAnsi="Times New Roman" w:eastAsia="仿宋_GB2312" w:cs="仿宋_GB2312"/>
          <w:i w:val="0"/>
          <w:iCs w:val="0"/>
          <w:caps w:val="0"/>
          <w:color w:val="auto"/>
          <w:spacing w:val="0"/>
          <w:sz w:val="32"/>
          <w:szCs w:val="32"/>
          <w:u w:val="none"/>
          <w:shd w:val="clear" w:fill="FFFFFF"/>
          <w:lang w:eastAsia="zh-CN"/>
        </w:rPr>
        <w:t>区人社局</w:t>
      </w:r>
      <w:r>
        <w:rPr>
          <w:rFonts w:hint="default" w:ascii="Times New Roman" w:hAnsi="Times New Roman" w:eastAsia="仿宋_GB2312" w:cs="仿宋_GB2312"/>
          <w:i w:val="0"/>
          <w:iCs w:val="0"/>
          <w:caps w:val="0"/>
          <w:color w:val="auto"/>
          <w:spacing w:val="0"/>
          <w:sz w:val="32"/>
          <w:szCs w:val="32"/>
          <w:u w:val="none"/>
          <w:shd w:val="clear" w:fill="FFFFFF"/>
        </w:rPr>
        <w:t>结合</w:t>
      </w:r>
      <w:r>
        <w:rPr>
          <w:rFonts w:hint="eastAsia" w:ascii="Times New Roman" w:hAnsi="Times New Roman" w:eastAsia="仿宋_GB2312" w:cs="仿宋_GB2312"/>
          <w:i w:val="0"/>
          <w:iCs w:val="0"/>
          <w:caps w:val="0"/>
          <w:color w:val="auto"/>
          <w:spacing w:val="0"/>
          <w:sz w:val="32"/>
          <w:szCs w:val="32"/>
          <w:u w:val="none"/>
          <w:shd w:val="clear" w:fill="FFFFFF"/>
          <w:lang w:eastAsia="zh-CN"/>
        </w:rPr>
        <w:t>市人社局推送</w:t>
      </w:r>
      <w:r>
        <w:rPr>
          <w:rFonts w:hint="default" w:ascii="Times New Roman" w:hAnsi="Times New Roman" w:eastAsia="仿宋_GB2312" w:cs="仿宋_GB2312"/>
          <w:i w:val="0"/>
          <w:iCs w:val="0"/>
          <w:caps w:val="0"/>
          <w:color w:val="auto"/>
          <w:spacing w:val="0"/>
          <w:sz w:val="32"/>
          <w:szCs w:val="32"/>
          <w:u w:val="none"/>
          <w:shd w:val="clear" w:fill="FFFFFF"/>
        </w:rPr>
        <w:t>的</w:t>
      </w:r>
      <w:r>
        <w:rPr>
          <w:rFonts w:hint="eastAsia" w:ascii="Times New Roman" w:hAnsi="Times New Roman" w:eastAsia="仿宋_GB2312" w:cs="仿宋_GB2312"/>
          <w:i w:val="0"/>
          <w:iCs w:val="0"/>
          <w:caps w:val="0"/>
          <w:color w:val="auto"/>
          <w:spacing w:val="0"/>
          <w:sz w:val="32"/>
          <w:szCs w:val="32"/>
          <w:u w:val="none"/>
          <w:shd w:val="clear" w:fill="FFFFFF"/>
          <w:lang w:eastAsia="zh-CN"/>
        </w:rPr>
        <w:t>登记</w:t>
      </w:r>
      <w:r>
        <w:rPr>
          <w:rFonts w:hint="default" w:ascii="Times New Roman" w:hAnsi="Times New Roman" w:eastAsia="仿宋_GB2312" w:cs="仿宋_GB2312"/>
          <w:i w:val="0"/>
          <w:iCs w:val="0"/>
          <w:caps w:val="0"/>
          <w:color w:val="auto"/>
          <w:spacing w:val="0"/>
          <w:sz w:val="32"/>
          <w:szCs w:val="32"/>
          <w:u w:val="none"/>
          <w:shd w:val="clear" w:fill="FFFFFF"/>
        </w:rPr>
        <w:t>失业人员名单，</w:t>
      </w:r>
      <w:r>
        <w:rPr>
          <w:rFonts w:hint="eastAsia" w:ascii="Times New Roman" w:hAnsi="Times New Roman" w:eastAsia="仿宋_GB2312" w:cs="仿宋_GB2312"/>
          <w:i w:val="0"/>
          <w:iCs w:val="0"/>
          <w:caps w:val="0"/>
          <w:color w:val="auto"/>
          <w:spacing w:val="0"/>
          <w:sz w:val="32"/>
          <w:szCs w:val="32"/>
          <w:u w:val="none"/>
          <w:shd w:val="clear" w:fill="FFFFFF"/>
          <w:lang w:eastAsia="zh-CN"/>
        </w:rPr>
        <w:t>组织辖区工作力量，通过电话联系、入户摸排、部门信息共享等方式，组织</w:t>
      </w:r>
      <w:r>
        <w:rPr>
          <w:rFonts w:hint="default" w:ascii="Times New Roman" w:hAnsi="Times New Roman" w:eastAsia="仿宋_GB2312" w:cs="仿宋_GB2312"/>
          <w:i w:val="0"/>
          <w:iCs w:val="0"/>
          <w:caps w:val="0"/>
          <w:color w:val="auto"/>
          <w:spacing w:val="0"/>
          <w:sz w:val="32"/>
          <w:szCs w:val="32"/>
          <w:u w:val="none"/>
          <w:shd w:val="clear" w:fill="FFFFFF"/>
        </w:rPr>
        <w:t>开展</w:t>
      </w:r>
      <w:r>
        <w:rPr>
          <w:rFonts w:hint="eastAsia" w:ascii="Times New Roman" w:hAnsi="Times New Roman" w:eastAsia="仿宋_GB2312" w:cs="仿宋_GB2312"/>
          <w:i w:val="0"/>
          <w:iCs w:val="0"/>
          <w:caps w:val="0"/>
          <w:color w:val="auto"/>
          <w:spacing w:val="0"/>
          <w:sz w:val="32"/>
          <w:szCs w:val="32"/>
          <w:u w:val="none"/>
          <w:shd w:val="clear" w:fill="FFFFFF"/>
          <w:lang w:eastAsia="zh-CN"/>
        </w:rPr>
        <w:t>人员情况跟踪摸排。</w:t>
      </w:r>
    </w:p>
    <w:p w14:paraId="059D7C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仿宋_GB2312"/>
          <w:i w:val="0"/>
          <w:iCs w:val="0"/>
          <w:caps w:val="0"/>
          <w:color w:val="auto"/>
          <w:spacing w:val="0"/>
          <w:sz w:val="32"/>
          <w:szCs w:val="32"/>
          <w:u w:val="none"/>
          <w:shd w:val="clear" w:fill="FFFFFF"/>
          <w:lang w:eastAsia="zh-CN"/>
        </w:rPr>
      </w:pPr>
      <w:r>
        <w:rPr>
          <w:rFonts w:hint="eastAsia" w:ascii="Times New Roman" w:hAnsi="Times New Roman" w:eastAsia="楷体_GB2312" w:cs="楷体_GB2312"/>
          <w:i w:val="0"/>
          <w:iCs w:val="0"/>
          <w:caps w:val="0"/>
          <w:color w:val="auto"/>
          <w:spacing w:val="0"/>
          <w:sz w:val="32"/>
          <w:szCs w:val="32"/>
          <w:u w:val="none"/>
          <w:shd w:val="clear" w:fill="FFFFFF"/>
          <w:lang w:eastAsia="zh-CN"/>
        </w:rPr>
        <w:t>（三）</w:t>
      </w:r>
      <w:r>
        <w:rPr>
          <w:rFonts w:ascii="Times New Roman" w:hAnsi="Times New Roman" w:eastAsia="楷体_GB2312" w:cs="楷体_GB2312"/>
          <w:i w:val="0"/>
          <w:iCs w:val="0"/>
          <w:caps w:val="0"/>
          <w:color w:val="auto"/>
          <w:spacing w:val="0"/>
          <w:sz w:val="32"/>
          <w:szCs w:val="32"/>
          <w:u w:val="none"/>
          <w:shd w:val="clear" w:fill="FFFFFF"/>
        </w:rPr>
        <w:t>建立就业服务</w:t>
      </w:r>
      <w:r>
        <w:rPr>
          <w:rFonts w:hint="eastAsia" w:ascii="Times New Roman" w:hAnsi="Times New Roman" w:eastAsia="楷体_GB2312" w:cs="楷体_GB2312"/>
          <w:i w:val="0"/>
          <w:iCs w:val="0"/>
          <w:caps w:val="0"/>
          <w:color w:val="auto"/>
          <w:spacing w:val="0"/>
          <w:sz w:val="32"/>
          <w:szCs w:val="32"/>
          <w:u w:val="none"/>
          <w:shd w:val="clear" w:fill="FFFFFF"/>
          <w:lang w:eastAsia="zh-CN"/>
        </w:rPr>
        <w:t>档案</w:t>
      </w:r>
      <w:r>
        <w:rPr>
          <w:rFonts w:ascii="Times New Roman" w:hAnsi="Times New Roman" w:eastAsia="楷体_GB2312" w:cs="楷体_GB2312"/>
          <w:i w:val="0"/>
          <w:iCs w:val="0"/>
          <w:caps w:val="0"/>
          <w:color w:val="auto"/>
          <w:spacing w:val="0"/>
          <w:sz w:val="32"/>
          <w:szCs w:val="32"/>
          <w:u w:val="none"/>
          <w:shd w:val="clear" w:fill="FFFFFF"/>
        </w:rPr>
        <w:t>。</w:t>
      </w:r>
      <w:r>
        <w:rPr>
          <w:rFonts w:hint="eastAsia" w:ascii="Times New Roman" w:hAnsi="Times New Roman" w:eastAsia="仿宋_GB2312" w:cs="仿宋_GB2312"/>
          <w:i w:val="0"/>
          <w:iCs w:val="0"/>
          <w:caps w:val="0"/>
          <w:color w:val="auto"/>
          <w:spacing w:val="0"/>
          <w:sz w:val="32"/>
          <w:szCs w:val="32"/>
          <w:u w:val="none"/>
          <w:shd w:val="clear" w:fill="FFFFFF"/>
          <w:lang w:eastAsia="zh-CN"/>
        </w:rPr>
        <w:t>各区人社局对辖区内的登记失业人员，</w:t>
      </w:r>
      <w:r>
        <w:rPr>
          <w:rFonts w:hint="default" w:ascii="Times New Roman" w:hAnsi="Times New Roman" w:eastAsia="仿宋_GB2312" w:cs="仿宋_GB2312"/>
          <w:i w:val="0"/>
          <w:iCs w:val="0"/>
          <w:caps w:val="0"/>
          <w:color w:val="auto"/>
          <w:spacing w:val="0"/>
          <w:sz w:val="32"/>
          <w:szCs w:val="32"/>
          <w:u w:val="none"/>
          <w:shd w:val="clear" w:fill="FFFFFF"/>
        </w:rPr>
        <w:t>建立</w:t>
      </w:r>
      <w:r>
        <w:rPr>
          <w:rFonts w:hint="eastAsia" w:ascii="Times New Roman" w:hAnsi="Times New Roman" w:eastAsia="仿宋_GB2312" w:cs="仿宋_GB2312"/>
          <w:i w:val="0"/>
          <w:iCs w:val="0"/>
          <w:caps w:val="0"/>
          <w:color w:val="auto"/>
          <w:spacing w:val="0"/>
          <w:sz w:val="32"/>
          <w:szCs w:val="32"/>
          <w:u w:val="none"/>
          <w:shd w:val="clear" w:fill="FFFFFF"/>
          <w:lang w:eastAsia="zh-CN"/>
        </w:rPr>
        <w:t>服务登记表等服务档案，动态记录登记失业注销、就业登记以及就业帮扶等相关情况，</w:t>
      </w:r>
      <w:r>
        <w:rPr>
          <w:rFonts w:hint="default" w:ascii="Times New Roman" w:hAnsi="Times New Roman" w:eastAsia="仿宋_GB2312" w:cs="仿宋_GB2312"/>
          <w:i w:val="0"/>
          <w:iCs w:val="0"/>
          <w:caps w:val="0"/>
          <w:color w:val="auto"/>
          <w:spacing w:val="0"/>
          <w:sz w:val="32"/>
          <w:szCs w:val="32"/>
          <w:u w:val="none"/>
          <w:shd w:val="clear" w:fill="FFFFFF"/>
        </w:rPr>
        <w:t>支撑后续</w:t>
      </w:r>
      <w:r>
        <w:rPr>
          <w:rFonts w:hint="eastAsia" w:ascii="Times New Roman" w:hAnsi="Times New Roman" w:eastAsia="仿宋_GB2312" w:cs="仿宋_GB2312"/>
          <w:i w:val="0"/>
          <w:iCs w:val="0"/>
          <w:caps w:val="0"/>
          <w:color w:val="auto"/>
          <w:spacing w:val="0"/>
          <w:sz w:val="32"/>
          <w:szCs w:val="32"/>
          <w:u w:val="none"/>
          <w:shd w:val="clear" w:fill="FFFFFF"/>
          <w:lang w:eastAsia="zh-CN"/>
        </w:rPr>
        <w:t>常态化</w:t>
      </w:r>
      <w:r>
        <w:rPr>
          <w:rFonts w:hint="default" w:ascii="Times New Roman" w:hAnsi="Times New Roman" w:eastAsia="仿宋_GB2312" w:cs="仿宋_GB2312"/>
          <w:i w:val="0"/>
          <w:iCs w:val="0"/>
          <w:caps w:val="0"/>
          <w:color w:val="auto"/>
          <w:spacing w:val="0"/>
          <w:sz w:val="32"/>
          <w:szCs w:val="32"/>
          <w:u w:val="none"/>
          <w:shd w:val="clear" w:fill="FFFFFF"/>
        </w:rPr>
        <w:t>联系、服务工作</w:t>
      </w:r>
      <w:r>
        <w:rPr>
          <w:rFonts w:hint="eastAsia" w:ascii="Times New Roman" w:hAnsi="Times New Roman" w:eastAsia="仿宋_GB2312" w:cs="仿宋_GB2312"/>
          <w:i w:val="0"/>
          <w:iCs w:val="0"/>
          <w:caps w:val="0"/>
          <w:color w:val="auto"/>
          <w:spacing w:val="0"/>
          <w:sz w:val="32"/>
          <w:szCs w:val="32"/>
          <w:u w:val="none"/>
          <w:shd w:val="clear" w:fill="FFFFFF"/>
          <w:lang w:eastAsia="zh-CN"/>
        </w:rPr>
        <w:t>，</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做到人员底数清、基本信息清、服务需求清、经过结果清</w:t>
      </w:r>
      <w:r>
        <w:rPr>
          <w:rFonts w:hint="eastAsia" w:ascii="Times New Roman" w:hAnsi="Times New Roman" w:eastAsia="仿宋_GB2312" w:cs="仿宋_GB2312"/>
          <w:i w:val="0"/>
          <w:iCs w:val="0"/>
          <w:caps w:val="0"/>
          <w:color w:val="auto"/>
          <w:spacing w:val="0"/>
          <w:sz w:val="32"/>
          <w:szCs w:val="32"/>
          <w:u w:val="none"/>
          <w:shd w:val="clear" w:fill="FFFFFF"/>
          <w:lang w:eastAsia="zh-CN"/>
        </w:rPr>
        <w:t>。</w:t>
      </w:r>
    </w:p>
    <w:p w14:paraId="7A3183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sz w:val="32"/>
          <w:szCs w:val="22"/>
          <w:lang w:eastAsia="zh-CN"/>
        </w:rPr>
      </w:pPr>
      <w:r>
        <w:rPr>
          <w:rFonts w:hint="eastAsia" w:ascii="Times New Roman" w:hAnsi="Times New Roman" w:eastAsia="楷体_GB2312" w:cs="楷体_GB2312"/>
          <w:i w:val="0"/>
          <w:iCs w:val="0"/>
          <w:caps w:val="0"/>
          <w:color w:val="auto"/>
          <w:spacing w:val="0"/>
          <w:sz w:val="32"/>
          <w:szCs w:val="32"/>
          <w:u w:val="none"/>
          <w:shd w:val="clear" w:fill="FFFFFF"/>
          <w:lang w:eastAsia="zh-CN"/>
        </w:rPr>
        <w:t>（四）做好</w:t>
      </w:r>
      <w:r>
        <w:rPr>
          <w:rFonts w:hint="default" w:ascii="Times New Roman" w:hAnsi="Times New Roman" w:eastAsia="楷体_GB2312" w:cs="楷体_GB2312"/>
          <w:i w:val="0"/>
          <w:iCs w:val="0"/>
          <w:caps w:val="0"/>
          <w:color w:val="auto"/>
          <w:spacing w:val="0"/>
          <w:sz w:val="32"/>
          <w:szCs w:val="32"/>
          <w:u w:val="none"/>
          <w:shd w:val="clear" w:fill="FFFFFF"/>
          <w:lang w:eastAsia="zh-CN"/>
        </w:rPr>
        <w:t>失业登记注销</w:t>
      </w:r>
      <w:r>
        <w:rPr>
          <w:rFonts w:hint="eastAsia" w:ascii="Times New Roman" w:hAnsi="Times New Roman" w:eastAsia="楷体_GB2312" w:cs="楷体_GB2312"/>
          <w:i w:val="0"/>
          <w:iCs w:val="0"/>
          <w:caps w:val="0"/>
          <w:color w:val="auto"/>
          <w:spacing w:val="0"/>
          <w:sz w:val="32"/>
          <w:szCs w:val="32"/>
          <w:u w:val="none"/>
          <w:shd w:val="clear" w:fill="FFFFFF"/>
          <w:lang w:eastAsia="zh-CN"/>
        </w:rPr>
        <w:t>。</w:t>
      </w:r>
      <w:r>
        <w:rPr>
          <w:rFonts w:hint="eastAsia" w:ascii="Times New Roman" w:hAnsi="Times New Roman" w:eastAsia="仿宋_GB2312" w:cs="仿宋_GB2312"/>
          <w:i w:val="0"/>
          <w:iCs w:val="0"/>
          <w:caps w:val="0"/>
          <w:color w:val="auto"/>
          <w:spacing w:val="0"/>
          <w:sz w:val="32"/>
          <w:szCs w:val="32"/>
          <w:u w:val="none"/>
          <w:shd w:val="clear" w:fill="FFFFFF"/>
          <w:lang w:eastAsia="zh-CN"/>
        </w:rPr>
        <w:t>各区人社局根据人员跟踪摸排结果，按照《市人社局关于进一步规范就失业登记管理有关问题的通知》（津</w:t>
      </w:r>
      <w:r>
        <w:rPr>
          <w:rFonts w:hint="eastAsia" w:ascii="Times New Roman" w:hAnsi="Times New Roman" w:eastAsia="仿宋_GB2312" w:cs="Times New Roman"/>
          <w:kern w:val="2"/>
          <w:sz w:val="32"/>
          <w:szCs w:val="32"/>
          <w:lang w:val="en-US" w:eastAsia="zh-CN" w:bidi="ar-SA"/>
        </w:rPr>
        <w:t>人社办发〔2024〕18号）</w:t>
      </w:r>
      <w:r>
        <w:rPr>
          <w:rFonts w:hint="eastAsia" w:ascii="Times New Roman" w:hAnsi="Times New Roman" w:eastAsia="仿宋_GB2312" w:cs="仿宋_GB2312"/>
          <w:i w:val="0"/>
          <w:iCs w:val="0"/>
          <w:caps w:val="0"/>
          <w:color w:val="auto"/>
          <w:spacing w:val="0"/>
          <w:sz w:val="32"/>
          <w:szCs w:val="32"/>
          <w:u w:val="none"/>
          <w:shd w:val="clear" w:fill="FFFFFF"/>
          <w:lang w:eastAsia="zh-CN"/>
        </w:rPr>
        <w:t>相关规定，对超出登记年龄、</w:t>
      </w:r>
      <w:r>
        <w:rPr>
          <w:rFonts w:hint="eastAsia" w:ascii="Times New Roman" w:hAnsi="Times New Roman" w:eastAsia="仿宋_GB2312" w:cs="仿宋_GB2312"/>
          <w:color w:val="auto"/>
          <w:sz w:val="32"/>
          <w:szCs w:val="22"/>
          <w:lang w:val="en-US" w:eastAsia="zh-CN"/>
        </w:rPr>
        <w:t>处于就业状态、终止就业要求、无法取得联系、人员死亡等情形的，</w:t>
      </w:r>
      <w:r>
        <w:rPr>
          <w:rFonts w:hint="eastAsia" w:ascii="Times New Roman" w:hAnsi="Times New Roman" w:eastAsia="仿宋_GB2312"/>
          <w:sz w:val="32"/>
          <w:szCs w:val="22"/>
        </w:rPr>
        <w:t>注销其</w:t>
      </w:r>
      <w:r>
        <w:rPr>
          <w:rFonts w:hint="eastAsia" w:ascii="Times New Roman" w:hAnsi="Times New Roman" w:eastAsia="仿宋_GB2312"/>
          <w:sz w:val="32"/>
          <w:szCs w:val="22"/>
          <w:lang w:eastAsia="zh-CN"/>
        </w:rPr>
        <w:t>登记</w:t>
      </w:r>
      <w:r>
        <w:rPr>
          <w:rFonts w:hint="eastAsia" w:ascii="Times New Roman" w:hAnsi="Times New Roman" w:eastAsia="仿宋_GB2312"/>
          <w:sz w:val="32"/>
          <w:szCs w:val="22"/>
        </w:rPr>
        <w:t>失业状态</w:t>
      </w:r>
      <w:r>
        <w:rPr>
          <w:rFonts w:hint="eastAsia" w:ascii="Times New Roman" w:hAnsi="Times New Roman" w:eastAsia="仿宋_GB2312"/>
          <w:sz w:val="32"/>
          <w:szCs w:val="22"/>
          <w:lang w:eastAsia="zh-CN"/>
        </w:rPr>
        <w:t>，注销原因在信息系统进行记录。</w:t>
      </w:r>
    </w:p>
    <w:p w14:paraId="6998D8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仿宋_GB2312"/>
          <w:i w:val="0"/>
          <w:iCs w:val="0"/>
          <w:caps w:val="0"/>
          <w:color w:val="auto"/>
          <w:spacing w:val="0"/>
          <w:sz w:val="32"/>
          <w:szCs w:val="32"/>
          <w:u w:val="none"/>
          <w:shd w:val="clear" w:fill="FFFFFF"/>
          <w:lang w:eastAsia="zh-CN"/>
        </w:rPr>
      </w:pPr>
      <w:r>
        <w:rPr>
          <w:rFonts w:hint="eastAsia" w:ascii="Times New Roman" w:hAnsi="Times New Roman" w:eastAsia="楷体_GB2312" w:cs="楷体_GB2312"/>
          <w:i w:val="0"/>
          <w:iCs w:val="0"/>
          <w:caps w:val="0"/>
          <w:color w:val="auto"/>
          <w:spacing w:val="0"/>
          <w:sz w:val="32"/>
          <w:szCs w:val="32"/>
          <w:u w:val="none"/>
          <w:shd w:val="clear" w:fill="FFFFFF"/>
          <w:lang w:eastAsia="zh-CN"/>
        </w:rPr>
        <w:t>（五）及时进行就业登记。</w:t>
      </w:r>
      <w:r>
        <w:rPr>
          <w:rFonts w:hint="eastAsia" w:ascii="Times New Roman" w:hAnsi="Times New Roman" w:eastAsia="仿宋_GB2312" w:cs="仿宋_GB2312"/>
          <w:i w:val="0"/>
          <w:iCs w:val="0"/>
          <w:caps w:val="0"/>
          <w:color w:val="auto"/>
          <w:spacing w:val="0"/>
          <w:sz w:val="32"/>
          <w:szCs w:val="32"/>
          <w:u w:val="none"/>
          <w:shd w:val="clear" w:fill="FFFFFF"/>
          <w:lang w:eastAsia="zh-CN"/>
        </w:rPr>
        <w:t>各区人社局根据人员跟踪摸排结果，对已经实现单位就业、</w:t>
      </w:r>
      <w:r>
        <w:rPr>
          <w:rFonts w:hint="eastAsia" w:ascii="Times New Roman" w:hAnsi="Times New Roman" w:eastAsia="仿宋_GB2312"/>
          <w:sz w:val="32"/>
          <w:szCs w:val="22"/>
        </w:rPr>
        <w:t>自主创业、灵活就业</w:t>
      </w:r>
      <w:r>
        <w:rPr>
          <w:rFonts w:hint="eastAsia" w:ascii="Times New Roman" w:hAnsi="Times New Roman" w:eastAsia="仿宋_GB2312"/>
          <w:sz w:val="32"/>
          <w:szCs w:val="22"/>
          <w:lang w:eastAsia="zh-CN"/>
        </w:rPr>
        <w:t>或</w:t>
      </w:r>
      <w:r>
        <w:rPr>
          <w:rFonts w:hint="eastAsia" w:ascii="Times New Roman" w:hAnsi="Times New Roman" w:eastAsia="仿宋_GB2312"/>
          <w:sz w:val="32"/>
          <w:szCs w:val="22"/>
        </w:rPr>
        <w:t>从事个体经营的</w:t>
      </w:r>
      <w:r>
        <w:rPr>
          <w:rFonts w:hint="eastAsia" w:ascii="Times New Roman" w:hAnsi="Times New Roman" w:eastAsia="仿宋_GB2312"/>
          <w:sz w:val="32"/>
          <w:szCs w:val="22"/>
          <w:lang w:eastAsia="zh-CN"/>
        </w:rPr>
        <w:t>登记失业人员</w:t>
      </w:r>
      <w:r>
        <w:rPr>
          <w:rFonts w:hint="eastAsia" w:ascii="Times New Roman" w:hAnsi="Times New Roman" w:eastAsia="仿宋_GB2312"/>
          <w:sz w:val="32"/>
          <w:szCs w:val="22"/>
        </w:rPr>
        <w:t>，</w:t>
      </w:r>
      <w:r>
        <w:rPr>
          <w:rFonts w:hint="eastAsia" w:ascii="Times New Roman" w:hAnsi="Times New Roman" w:eastAsia="仿宋_GB2312" w:cs="仿宋_GB2312"/>
          <w:i w:val="0"/>
          <w:iCs w:val="0"/>
          <w:caps w:val="0"/>
          <w:color w:val="auto"/>
          <w:spacing w:val="0"/>
          <w:sz w:val="32"/>
          <w:szCs w:val="32"/>
          <w:u w:val="none"/>
          <w:shd w:val="clear" w:fill="FFFFFF"/>
          <w:lang w:eastAsia="zh-CN"/>
        </w:rPr>
        <w:t>按照《市人社局关于进一步规范就失业登记管理有关问题的通知》（津人社办发</w:t>
      </w:r>
      <w:r>
        <w:rPr>
          <w:rFonts w:hint="eastAsia" w:ascii="Times New Roman" w:hAnsi="Times New Roman" w:eastAsia="仿宋_GB2312" w:cs="Times New Roman"/>
          <w:kern w:val="2"/>
          <w:sz w:val="32"/>
          <w:szCs w:val="32"/>
          <w:lang w:val="en-US" w:eastAsia="zh-CN" w:bidi="ar-SA"/>
        </w:rPr>
        <w:t>〔2024〕18</w:t>
      </w:r>
      <w:r>
        <w:rPr>
          <w:rFonts w:hint="eastAsia" w:ascii="Times New Roman" w:hAnsi="Times New Roman" w:eastAsia="仿宋_GB2312" w:cs="仿宋_GB2312"/>
          <w:i w:val="0"/>
          <w:iCs w:val="0"/>
          <w:caps w:val="0"/>
          <w:color w:val="auto"/>
          <w:spacing w:val="0"/>
          <w:sz w:val="32"/>
          <w:szCs w:val="32"/>
          <w:u w:val="none"/>
          <w:shd w:val="clear" w:fill="FFFFFF"/>
          <w:lang w:eastAsia="zh-CN"/>
        </w:rPr>
        <w:t>号）相关规定，及时提供就业登记服务。</w:t>
      </w:r>
    </w:p>
    <w:p w14:paraId="1FBA62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Times New Roman" w:hAnsi="Times New Roman" w:eastAsia="仿宋_GB2312" w:cs="仿宋_GB2312"/>
          <w:sz w:val="32"/>
          <w:szCs w:val="32"/>
          <w:lang w:val="en"/>
        </w:rPr>
      </w:pPr>
      <w:r>
        <w:rPr>
          <w:rFonts w:hint="eastAsia" w:ascii="Times New Roman" w:hAnsi="Times New Roman" w:eastAsia="楷体_GB2312" w:cs="楷体_GB2312"/>
          <w:i w:val="0"/>
          <w:iCs w:val="0"/>
          <w:caps w:val="0"/>
          <w:color w:val="auto"/>
          <w:spacing w:val="0"/>
          <w:kern w:val="0"/>
          <w:sz w:val="32"/>
          <w:szCs w:val="32"/>
          <w:u w:val="none"/>
          <w:shd w:val="clear" w:fill="FFFFFF"/>
          <w:lang w:val="en-US" w:eastAsia="zh-CN" w:bidi="ar"/>
        </w:rPr>
        <w:t>（六）全面开展就业服务。</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各区人社局</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采取</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大数据+铁脚板</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方式，</w:t>
      </w:r>
      <w:r>
        <w:rPr>
          <w:rFonts w:hint="eastAsia" w:ascii="Times New Roman" w:hAnsi="Times New Roman" w:eastAsia="仿宋_GB2312" w:cs="仿宋_GB2312"/>
          <w:sz w:val="32"/>
          <w:szCs w:val="32"/>
          <w:lang w:eastAsia="zh-CN"/>
        </w:rPr>
        <w:t>对尚未实现就业的登记失业人员</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组织开展就业服务</w:t>
      </w:r>
      <w:r>
        <w:rPr>
          <w:rFonts w:hint="eastAsia" w:ascii="Times New Roman" w:hAnsi="Times New Roman" w:eastAsia="仿宋_GB2312" w:cs="仿宋_GB2312"/>
          <w:i w:val="0"/>
          <w:iCs w:val="0"/>
          <w:caps w:val="0"/>
          <w:color w:val="auto"/>
          <w:spacing w:val="0"/>
          <w:kern w:val="0"/>
          <w:sz w:val="32"/>
          <w:szCs w:val="32"/>
          <w:u w:val="none"/>
          <w:shd w:val="clear" w:fill="FFFFFF"/>
          <w:lang w:val="en" w:eastAsia="zh-CN" w:bidi="ar"/>
        </w:rPr>
        <w:t>，</w:t>
      </w:r>
      <w:r>
        <w:rPr>
          <w:rFonts w:hint="default" w:ascii="Times New Roman" w:hAnsi="Times New Roman" w:eastAsia="仿宋_GB2312" w:cs="Times New Roman"/>
          <w:kern w:val="2"/>
          <w:sz w:val="32"/>
          <w:szCs w:val="32"/>
          <w:lang w:val="en-US" w:eastAsia="zh-CN" w:bidi="ar-SA"/>
        </w:rPr>
        <w:t>每月至少进行</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次跟踪</w:t>
      </w:r>
      <w:r>
        <w:rPr>
          <w:rFonts w:hint="eastAsia" w:ascii="Times New Roman" w:hAnsi="Times New Roman" w:eastAsia="仿宋_GB2312" w:cs="Times New Roman"/>
          <w:kern w:val="2"/>
          <w:sz w:val="32"/>
          <w:szCs w:val="32"/>
          <w:lang w:val="en-US" w:eastAsia="zh-CN" w:bidi="ar-SA"/>
        </w:rPr>
        <w:t>联系</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w:t>
      </w:r>
      <w:r>
        <w:rPr>
          <w:rFonts w:hint="eastAsia" w:ascii="Times New Roman" w:hAnsi="Times New Roman" w:eastAsia="仿宋_GB2312" w:cs="仿宋_GB2312"/>
          <w:sz w:val="32"/>
          <w:szCs w:val="32"/>
        </w:rPr>
        <w:t>对有就业需求的，明确求职路径，开展针对性岗位推荐；对有创业需求的，明确创业方向，提供创业服务；对有培训需求的，明确培训目标，提供适合的培训</w:t>
      </w:r>
      <w:r>
        <w:rPr>
          <w:rFonts w:hint="eastAsia" w:ascii="Times New Roman" w:hAnsi="Times New Roman" w:eastAsia="仿宋_GB2312" w:cs="仿宋_GB2312"/>
          <w:sz w:val="32"/>
          <w:szCs w:val="32"/>
          <w:lang w:eastAsia="zh-CN"/>
        </w:rPr>
        <w:t>信息</w:t>
      </w:r>
      <w:r>
        <w:rPr>
          <w:rFonts w:hint="eastAsia" w:ascii="Times New Roman" w:hAnsi="Times New Roman" w:eastAsia="仿宋_GB2312" w:cs="仿宋_GB2312"/>
          <w:sz w:val="32"/>
          <w:szCs w:val="32"/>
        </w:rPr>
        <w:t>；对就业意愿不强的，开展</w:t>
      </w:r>
      <w:r>
        <w:rPr>
          <w:rFonts w:hint="eastAsia" w:ascii="Times New Roman" w:hAnsi="Times New Roman" w:eastAsia="仿宋_GB2312" w:cs="仿宋_GB2312"/>
          <w:sz w:val="32"/>
          <w:szCs w:val="32"/>
          <w:lang w:eastAsia="zh-CN"/>
        </w:rPr>
        <w:t>引导</w:t>
      </w:r>
      <w:r>
        <w:rPr>
          <w:rFonts w:hint="eastAsia" w:ascii="Times New Roman" w:hAnsi="Times New Roman" w:eastAsia="仿宋_GB2312" w:cs="仿宋_GB2312"/>
          <w:sz w:val="32"/>
          <w:szCs w:val="32"/>
        </w:rPr>
        <w:t>疏导，组织职业体验，</w:t>
      </w:r>
      <w:r>
        <w:rPr>
          <w:rFonts w:hint="eastAsia" w:ascii="Times New Roman" w:hAnsi="Times New Roman" w:eastAsia="仿宋_GB2312" w:cs="仿宋_GB2312"/>
          <w:sz w:val="32"/>
          <w:szCs w:val="32"/>
          <w:lang w:eastAsia="zh-CN"/>
        </w:rPr>
        <w:t>促进</w:t>
      </w:r>
      <w:r>
        <w:rPr>
          <w:rFonts w:hint="eastAsia" w:ascii="Times New Roman" w:hAnsi="Times New Roman" w:eastAsia="仿宋_GB2312" w:cs="仿宋_GB2312"/>
          <w:sz w:val="32"/>
          <w:szCs w:val="32"/>
        </w:rPr>
        <w:t>积极就业。</w:t>
      </w:r>
      <w:r>
        <w:rPr>
          <w:rFonts w:hint="default" w:ascii="Times New Roman" w:hAnsi="Times New Roman" w:eastAsia="仿宋_GB2312" w:cs="仿宋_GB2312"/>
          <w:sz w:val="32"/>
          <w:szCs w:val="32"/>
          <w:lang w:val="en"/>
        </w:rPr>
        <w:t xml:space="preserve"> </w:t>
      </w:r>
    </w:p>
    <w:p w14:paraId="788356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pPr>
      <w:r>
        <w:rPr>
          <w:rFonts w:hint="eastAsia" w:ascii="Times New Roman" w:hAnsi="Times New Roman" w:eastAsia="楷体_GB2312" w:cs="楷体_GB2312"/>
          <w:i w:val="0"/>
          <w:iCs w:val="0"/>
          <w:caps w:val="0"/>
          <w:color w:val="auto"/>
          <w:spacing w:val="0"/>
          <w:kern w:val="0"/>
          <w:sz w:val="32"/>
          <w:szCs w:val="32"/>
          <w:u w:val="none"/>
          <w:shd w:val="clear" w:fill="FFFFFF"/>
          <w:lang w:val="en-US" w:eastAsia="zh-CN" w:bidi="ar"/>
        </w:rPr>
        <w:t>（七）落实就业扶持政策。</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对符合享受企业吸纳、创业支持等政策的登记失业人员，及时落实相关扶持政策。</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对</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精准岗位推荐后仍不能成功就业，且</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符合就业困难人员</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认定</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条件的</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登记失业</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人员，</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按规定及时做好</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就业困难人员认定</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，落实就业援助政策。</w:t>
      </w:r>
    </w:p>
    <w:p w14:paraId="1A6F5C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Times New Roman" w:hAnsi="Times New Roman" w:cs="Times New Roman"/>
          <w:i w:val="0"/>
          <w:iCs w:val="0"/>
          <w:caps w:val="0"/>
          <w:color w:val="auto"/>
          <w:spacing w:val="0"/>
          <w:sz w:val="32"/>
          <w:szCs w:val="32"/>
          <w:u w:val="none"/>
        </w:rPr>
      </w:pPr>
      <w:r>
        <w:rPr>
          <w:rFonts w:hint="eastAsia" w:ascii="Times New Roman" w:hAnsi="Times New Roman" w:eastAsia="楷体_GB2312" w:cs="楷体_GB2312"/>
          <w:i w:val="0"/>
          <w:iCs w:val="0"/>
          <w:caps w:val="0"/>
          <w:color w:val="auto"/>
          <w:spacing w:val="0"/>
          <w:kern w:val="0"/>
          <w:sz w:val="32"/>
          <w:szCs w:val="32"/>
          <w:u w:val="none"/>
          <w:shd w:val="clear" w:fill="FFFFFF"/>
          <w:lang w:val="en-US" w:eastAsia="zh-CN" w:bidi="ar"/>
        </w:rPr>
        <w:t>（八）做好失业兜底保障。</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对符合申领失业保险</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相关待遇条件</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的</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登记失业人员</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，及时落实</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失业保险待遇。</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对基本生活出现困难的</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登记失业人员</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，推转民政部门按规定纳入民政临时救助或最低生活保障范围。</w:t>
      </w:r>
    </w:p>
    <w:p w14:paraId="16A0B8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黑体" w:cs="黑体"/>
          <w:i w:val="0"/>
          <w:iCs w:val="0"/>
          <w:caps w:val="0"/>
          <w:color w:val="auto"/>
          <w:spacing w:val="0"/>
          <w:sz w:val="32"/>
          <w:szCs w:val="32"/>
          <w:u w:val="none"/>
          <w:shd w:val="clear" w:fill="FFFFFF"/>
          <w:lang w:eastAsia="zh-CN"/>
        </w:rPr>
      </w:pPr>
      <w:r>
        <w:rPr>
          <w:rFonts w:hint="eastAsia" w:ascii="Times New Roman" w:hAnsi="Times New Roman" w:eastAsia="黑体" w:cs="黑体"/>
          <w:i w:val="0"/>
          <w:iCs w:val="0"/>
          <w:caps w:val="0"/>
          <w:color w:val="auto"/>
          <w:spacing w:val="0"/>
          <w:sz w:val="32"/>
          <w:szCs w:val="32"/>
          <w:u w:val="none"/>
          <w:shd w:val="clear" w:fill="FFFFFF"/>
          <w:lang w:eastAsia="zh-CN"/>
        </w:rPr>
        <w:t>五、保障措施</w:t>
      </w:r>
    </w:p>
    <w:p w14:paraId="65CAF7C0">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一</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编印扶持政策清单。</w:t>
      </w:r>
      <w:r>
        <w:rPr>
          <w:rFonts w:hint="eastAsia" w:ascii="Times New Roman" w:hAnsi="Times New Roman" w:eastAsia="仿宋_GB2312" w:cs="仿宋_GB2312"/>
          <w:sz w:val="32"/>
          <w:szCs w:val="32"/>
          <w:lang w:eastAsia="zh-CN"/>
        </w:rPr>
        <w:t>全面梳理国家及本市现行有效的登记失业人员就业创业扶持政策，更新完善</w:t>
      </w:r>
      <w:r>
        <w:rPr>
          <w:rFonts w:hint="eastAsia" w:ascii="Times New Roman" w:hAnsi="Times New Roman" w:eastAsia="仿宋_GB2312" w:cs="仿宋_GB2312"/>
          <w:sz w:val="32"/>
          <w:szCs w:val="32"/>
        </w:rPr>
        <w:t>《天津市登记失业人员就业创业扶持政策清单》</w:t>
      </w:r>
      <w:r>
        <w:rPr>
          <w:rFonts w:hint="eastAsia" w:ascii="Times New Roman" w:hAnsi="Times New Roman" w:eastAsia="仿宋_GB2312" w:cs="仿宋_GB2312"/>
          <w:sz w:val="32"/>
          <w:szCs w:val="32"/>
          <w:lang w:eastAsia="zh-CN"/>
        </w:rPr>
        <w:t>，印制政策明白纸、宣传页以及相关宣传材料，多渠道广泛发布。</w:t>
      </w:r>
    </w:p>
    <w:p w14:paraId="3B843380">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收集</w:t>
      </w:r>
      <w:r>
        <w:rPr>
          <w:rFonts w:hint="eastAsia" w:ascii="Times New Roman" w:hAnsi="Times New Roman" w:eastAsia="楷体_GB2312" w:cs="楷体_GB2312"/>
          <w:sz w:val="32"/>
          <w:szCs w:val="32"/>
          <w:lang w:eastAsia="zh-CN"/>
        </w:rPr>
        <w:t>一批优质</w:t>
      </w:r>
      <w:r>
        <w:rPr>
          <w:rFonts w:hint="eastAsia" w:ascii="Times New Roman" w:hAnsi="Times New Roman" w:eastAsia="楷体_GB2312" w:cs="楷体_GB2312"/>
          <w:sz w:val="32"/>
          <w:szCs w:val="32"/>
        </w:rPr>
        <w:t>岗位。</w:t>
      </w:r>
      <w:r>
        <w:rPr>
          <w:rFonts w:hint="eastAsia" w:ascii="Times New Roman" w:hAnsi="Times New Roman" w:eastAsia="仿宋_GB2312" w:cs="仿宋_GB2312"/>
          <w:sz w:val="32"/>
          <w:szCs w:val="32"/>
        </w:rPr>
        <w:t>依托街道、社区等基层平台，收集便民商业、物业管理、家政保洁</w:t>
      </w:r>
      <w:r>
        <w:rPr>
          <w:rFonts w:hint="eastAsia" w:ascii="Times New Roman" w:hAnsi="Times New Roman" w:eastAsia="仿宋_GB2312" w:cs="仿宋_GB2312"/>
          <w:sz w:val="32"/>
          <w:szCs w:val="32"/>
          <w:lang w:eastAsia="zh-CN"/>
        </w:rPr>
        <w:t>、快递外卖</w:t>
      </w:r>
      <w:r>
        <w:rPr>
          <w:rFonts w:hint="eastAsia" w:ascii="Times New Roman" w:hAnsi="Times New Roman" w:eastAsia="仿宋_GB2312" w:cs="仿宋_GB2312"/>
          <w:sz w:val="32"/>
          <w:szCs w:val="32"/>
        </w:rPr>
        <w:t>等社区岗位、灵活就业岗位。依托公共就业服务机构、人力资源服务机构，收集重点企业及中小微企业急需紧缺岗位</w:t>
      </w:r>
      <w:r>
        <w:rPr>
          <w:rFonts w:hint="eastAsia" w:ascii="Times New Roman" w:hAnsi="Times New Roman" w:eastAsia="仿宋_GB2312" w:cs="仿宋_GB2312"/>
          <w:sz w:val="32"/>
          <w:szCs w:val="32"/>
          <w:lang w:eastAsia="zh-CN"/>
        </w:rPr>
        <w:t>，汇总形成全市登记失业人员帮扶岗位信息资源</w:t>
      </w:r>
      <w:r>
        <w:rPr>
          <w:rFonts w:hint="eastAsia" w:ascii="Times New Roman" w:hAnsi="Times New Roman" w:eastAsia="仿宋_GB2312" w:cs="仿宋_GB2312"/>
          <w:sz w:val="32"/>
          <w:szCs w:val="32"/>
        </w:rPr>
        <w:t>。</w:t>
      </w:r>
    </w:p>
    <w:p w14:paraId="53E591F7">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eastAsia="zh-CN"/>
        </w:rPr>
        <w:t>（三）组织系列</w:t>
      </w:r>
      <w:r>
        <w:rPr>
          <w:rFonts w:hint="eastAsia" w:ascii="Times New Roman" w:hAnsi="Times New Roman" w:eastAsia="楷体_GB2312" w:cs="楷体_GB2312"/>
          <w:sz w:val="32"/>
          <w:szCs w:val="32"/>
        </w:rPr>
        <w:t>送岗活动。</w:t>
      </w:r>
      <w:r>
        <w:rPr>
          <w:rFonts w:hint="eastAsia" w:ascii="Times New Roman" w:hAnsi="Times New Roman" w:eastAsia="仿宋_GB2312" w:cs="仿宋_GB2312"/>
          <w:sz w:val="32"/>
          <w:szCs w:val="32"/>
        </w:rPr>
        <w:t>筛选适合</w:t>
      </w:r>
      <w:r>
        <w:rPr>
          <w:rFonts w:hint="eastAsia" w:ascii="Times New Roman" w:hAnsi="Times New Roman" w:eastAsia="仿宋_GB2312" w:cs="仿宋_GB2312"/>
          <w:sz w:val="32"/>
          <w:szCs w:val="32"/>
          <w:lang w:eastAsia="zh-CN"/>
        </w:rPr>
        <w:t>登记失业人员需求</w:t>
      </w:r>
      <w:r>
        <w:rPr>
          <w:rFonts w:hint="eastAsia" w:ascii="Times New Roman" w:hAnsi="Times New Roman" w:eastAsia="仿宋_GB2312" w:cs="仿宋_GB2312"/>
          <w:sz w:val="32"/>
          <w:szCs w:val="32"/>
        </w:rPr>
        <w:t>的岗位信息，通过短信、微信等方式“点对点”定向推送。运用直播带岗、云招聘等服务模式，举办小规模、专业化、高频次</w:t>
      </w:r>
      <w:r>
        <w:rPr>
          <w:rFonts w:hint="eastAsia" w:ascii="Times New Roman" w:hAnsi="Times New Roman" w:eastAsia="仿宋_GB2312" w:cs="仿宋_GB2312"/>
          <w:sz w:val="32"/>
          <w:szCs w:val="32"/>
          <w:lang w:eastAsia="zh-CN"/>
        </w:rPr>
        <w:t>线上</w:t>
      </w:r>
      <w:r>
        <w:rPr>
          <w:rFonts w:hint="eastAsia" w:ascii="Times New Roman" w:hAnsi="Times New Roman" w:eastAsia="仿宋_GB2312" w:cs="仿宋_GB2312"/>
          <w:sz w:val="32"/>
          <w:szCs w:val="32"/>
        </w:rPr>
        <w:t>线下专场招聘会，组织</w:t>
      </w:r>
      <w:r>
        <w:rPr>
          <w:rFonts w:hint="eastAsia" w:ascii="Times New Roman" w:hAnsi="Times New Roman" w:eastAsia="仿宋_GB2312" w:cs="仿宋_GB2312"/>
          <w:sz w:val="32"/>
          <w:szCs w:val="32"/>
          <w:lang w:eastAsia="zh-CN"/>
        </w:rPr>
        <w:t>登记失业人员</w:t>
      </w:r>
      <w:r>
        <w:rPr>
          <w:rFonts w:hint="eastAsia" w:ascii="Times New Roman" w:hAnsi="Times New Roman" w:eastAsia="仿宋_GB2312" w:cs="仿宋_GB2312"/>
          <w:sz w:val="32"/>
          <w:szCs w:val="32"/>
        </w:rPr>
        <w:t>积极参加招聘活动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送岗位进社区、进家门。</w:t>
      </w:r>
    </w:p>
    <w:p w14:paraId="28E4E8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Times New Roman" w:hAnsi="Times New Roman" w:cs="Times New Roman"/>
          <w:i w:val="0"/>
          <w:iCs w:val="0"/>
          <w:caps w:val="0"/>
          <w:color w:val="auto"/>
          <w:spacing w:val="0"/>
          <w:sz w:val="21"/>
          <w:szCs w:val="21"/>
          <w:u w:val="none"/>
        </w:rPr>
      </w:pPr>
      <w:r>
        <w:rPr>
          <w:rFonts w:hint="eastAsia" w:ascii="Times New Roman" w:hAnsi="Times New Roman" w:eastAsia="黑体" w:cs="黑体"/>
          <w:i w:val="0"/>
          <w:iCs w:val="0"/>
          <w:caps w:val="0"/>
          <w:color w:val="auto"/>
          <w:spacing w:val="0"/>
          <w:sz w:val="32"/>
          <w:szCs w:val="32"/>
          <w:u w:val="none"/>
          <w:shd w:val="clear" w:fill="FFFFFF"/>
          <w:lang w:eastAsia="zh-CN"/>
        </w:rPr>
        <w:t>六</w:t>
      </w:r>
      <w:r>
        <w:rPr>
          <w:rFonts w:hint="eastAsia" w:ascii="Times New Roman" w:hAnsi="Times New Roman" w:eastAsia="黑体" w:cs="黑体"/>
          <w:i w:val="0"/>
          <w:iCs w:val="0"/>
          <w:caps w:val="0"/>
          <w:color w:val="auto"/>
          <w:spacing w:val="0"/>
          <w:sz w:val="32"/>
          <w:szCs w:val="32"/>
          <w:u w:val="none"/>
          <w:shd w:val="clear" w:fill="FFFFFF"/>
        </w:rPr>
        <w:t>、工作要求</w:t>
      </w:r>
    </w:p>
    <w:p w14:paraId="5E04F9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Times New Roman" w:hAnsi="Times New Roman" w:cs="Times New Roman"/>
          <w:i w:val="0"/>
          <w:iCs w:val="0"/>
          <w:caps w:val="0"/>
          <w:color w:val="auto"/>
          <w:spacing w:val="0"/>
          <w:sz w:val="32"/>
          <w:szCs w:val="32"/>
          <w:u w:val="none"/>
        </w:rPr>
      </w:pPr>
      <w:r>
        <w:rPr>
          <w:rFonts w:hint="default" w:ascii="Times New Roman" w:hAnsi="Times New Roman" w:eastAsia="楷体_GB2312" w:cs="楷体_GB2312"/>
          <w:i w:val="0"/>
          <w:iCs w:val="0"/>
          <w:caps w:val="0"/>
          <w:color w:val="auto"/>
          <w:spacing w:val="0"/>
          <w:kern w:val="0"/>
          <w:sz w:val="32"/>
          <w:szCs w:val="32"/>
          <w:u w:val="none"/>
          <w:shd w:val="clear" w:fill="FFFFFF"/>
          <w:lang w:val="en-US" w:eastAsia="zh-CN" w:bidi="ar"/>
        </w:rPr>
        <w:t>（一）加强组织协调</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市人社局成立专项工作组，就业促进处会同失业保险处加强对各区工作的统筹指导，市就业服务中心做好日常组织推动工作。各区人社局</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要</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切实</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提高</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思想</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认识，把开展</w:t>
      </w:r>
      <w:r>
        <w:rPr>
          <w:rFonts w:hint="eastAsia" w:ascii="Times New Roman" w:hAnsi="Times New Roman" w:eastAsia="仿宋_GB2312" w:cs="仿宋_GB2312"/>
          <w:bCs/>
          <w:sz w:val="32"/>
          <w:szCs w:val="32"/>
        </w:rPr>
        <w:t>失业人员就业服务</w:t>
      </w:r>
      <w:r>
        <w:rPr>
          <w:rFonts w:hint="eastAsia" w:ascii="Times New Roman" w:hAnsi="Times New Roman" w:eastAsia="仿宋_GB2312" w:cs="仿宋_GB2312"/>
          <w:bCs/>
          <w:sz w:val="32"/>
          <w:szCs w:val="32"/>
          <w:lang w:eastAsia="zh-CN"/>
        </w:rPr>
        <w:t>攻坚</w:t>
      </w:r>
      <w:r>
        <w:rPr>
          <w:rFonts w:hint="eastAsia" w:ascii="Times New Roman" w:hAnsi="Times New Roman" w:eastAsia="仿宋_GB2312" w:cs="仿宋_GB2312"/>
          <w:bCs/>
          <w:sz w:val="32"/>
          <w:szCs w:val="32"/>
        </w:rPr>
        <w:t>行动</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做好</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登记</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失业人员就业帮扶，作为</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完成年度就业工作目标任务、促进</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高质量充分就业的重要抓手，</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制定完善本区具体工作方案，层层压实工作责任，</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加快推进、扎实服务</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确保</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工作任务落实</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到位。</w:t>
      </w:r>
    </w:p>
    <w:p w14:paraId="4F594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default" w:ascii="Times New Roman" w:hAnsi="Times New Roman" w:cs="Times New Roman"/>
          <w:i w:val="0"/>
          <w:iCs w:val="0"/>
          <w:caps w:val="0"/>
          <w:color w:val="auto"/>
          <w:spacing w:val="0"/>
          <w:sz w:val="32"/>
          <w:szCs w:val="32"/>
          <w:u w:val="none"/>
        </w:rPr>
      </w:pPr>
      <w:r>
        <w:rPr>
          <w:rFonts w:hint="default" w:ascii="Times New Roman" w:hAnsi="Times New Roman" w:eastAsia="楷体_GB2312" w:cs="楷体_GB2312"/>
          <w:i w:val="0"/>
          <w:iCs w:val="0"/>
          <w:caps w:val="0"/>
          <w:color w:val="auto"/>
          <w:spacing w:val="0"/>
          <w:kern w:val="0"/>
          <w:sz w:val="32"/>
          <w:szCs w:val="32"/>
          <w:u w:val="none"/>
          <w:shd w:val="clear" w:fill="FFFFFF"/>
          <w:lang w:val="en-US" w:eastAsia="zh-CN" w:bidi="ar"/>
        </w:rPr>
        <w:t>（二）提升服务水平。</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局属有关单位、各区人社局</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要</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以</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开展</w:t>
      </w:r>
      <w:r>
        <w:rPr>
          <w:rFonts w:hint="eastAsia" w:ascii="Times New Roman" w:hAnsi="Times New Roman" w:eastAsia="仿宋_GB2312" w:cs="仿宋_GB2312"/>
          <w:bCs/>
          <w:sz w:val="32"/>
          <w:szCs w:val="32"/>
        </w:rPr>
        <w:t>失业人员就业服务</w:t>
      </w:r>
      <w:r>
        <w:rPr>
          <w:rFonts w:hint="eastAsia" w:ascii="Times New Roman" w:hAnsi="Times New Roman" w:eastAsia="仿宋_GB2312" w:cs="仿宋_GB2312"/>
          <w:bCs/>
          <w:sz w:val="32"/>
          <w:szCs w:val="32"/>
          <w:lang w:eastAsia="zh-CN"/>
        </w:rPr>
        <w:t>攻坚</w:t>
      </w:r>
      <w:r>
        <w:rPr>
          <w:rFonts w:hint="eastAsia" w:ascii="Times New Roman" w:hAnsi="Times New Roman" w:eastAsia="仿宋_GB2312" w:cs="仿宋_GB2312"/>
          <w:bCs/>
          <w:sz w:val="32"/>
          <w:szCs w:val="32"/>
        </w:rPr>
        <w:t>行动</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为契机</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组织开展政策学习、能力培训，切实提升本单位、本区相关工作人员的能力、素质和水平，不断</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增强基层</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公共就业</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队伍的服务能力。</w:t>
      </w:r>
    </w:p>
    <w:p w14:paraId="6B0D8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default" w:ascii="Times New Roman" w:hAnsi="Times New Roman" w:cs="Times New Roman"/>
          <w:i w:val="0"/>
          <w:iCs w:val="0"/>
          <w:caps w:val="0"/>
          <w:color w:val="auto"/>
          <w:spacing w:val="0"/>
          <w:sz w:val="32"/>
          <w:szCs w:val="32"/>
          <w:u w:val="none"/>
        </w:rPr>
      </w:pPr>
      <w:r>
        <w:rPr>
          <w:rFonts w:hint="default" w:ascii="Times New Roman" w:hAnsi="Times New Roman" w:eastAsia="楷体_GB2312" w:cs="楷体_GB2312"/>
          <w:i w:val="0"/>
          <w:iCs w:val="0"/>
          <w:caps w:val="0"/>
          <w:color w:val="auto"/>
          <w:spacing w:val="0"/>
          <w:kern w:val="0"/>
          <w:sz w:val="32"/>
          <w:szCs w:val="32"/>
          <w:u w:val="none"/>
          <w:shd w:val="clear" w:fill="FFFFFF"/>
          <w:lang w:val="en-US" w:eastAsia="zh-CN" w:bidi="ar"/>
        </w:rPr>
        <w:t>（三）营造良好氛围。</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局属有关单位、各区人社局</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要</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进一步</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加强失业登记和注销</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、就业登记等</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政策规定宣传，</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持续</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拓展宣传渠道，及时宣传特色做法、典型</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案例</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，营造</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促进登记失业人员再</w:t>
      </w:r>
      <w:r>
        <w:rPr>
          <w:rFonts w:hint="default" w:ascii="Times New Roman" w:hAnsi="Times New Roman" w:eastAsia="仿宋_GB2312" w:cs="仿宋_GB2312"/>
          <w:i w:val="0"/>
          <w:iCs w:val="0"/>
          <w:caps w:val="0"/>
          <w:color w:val="auto"/>
          <w:spacing w:val="0"/>
          <w:kern w:val="0"/>
          <w:sz w:val="32"/>
          <w:szCs w:val="32"/>
          <w:u w:val="none"/>
          <w:shd w:val="clear" w:fill="FFFFFF"/>
          <w:lang w:val="en-US" w:eastAsia="zh-CN" w:bidi="ar"/>
        </w:rPr>
        <w:t>就业的良好社会氛围。</w:t>
      </w:r>
    </w:p>
    <w:p w14:paraId="4D0433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微软雅黑" w:cs="微软雅黑"/>
          <w:i w:val="0"/>
          <w:iCs w:val="0"/>
          <w:caps w:val="0"/>
          <w:color w:val="auto"/>
          <w:spacing w:val="0"/>
          <w:sz w:val="27"/>
          <w:szCs w:val="27"/>
          <w:u w:val="none"/>
        </w:rPr>
      </w:pPr>
      <w:r>
        <w:rPr>
          <w:rFonts w:hint="default" w:ascii="Times New Roman" w:hAnsi="Times New Roman" w:eastAsia="楷体_GB2312" w:cs="楷体_GB2312"/>
          <w:i w:val="0"/>
          <w:iCs w:val="0"/>
          <w:caps w:val="0"/>
          <w:color w:val="auto"/>
          <w:spacing w:val="0"/>
          <w:sz w:val="32"/>
          <w:szCs w:val="32"/>
          <w:u w:val="none"/>
          <w:shd w:val="clear" w:fill="FFFFFF"/>
        </w:rPr>
        <w:t>（四）及时报送</w:t>
      </w:r>
      <w:r>
        <w:rPr>
          <w:rFonts w:hint="eastAsia" w:ascii="Times New Roman" w:hAnsi="Times New Roman" w:eastAsia="楷体_GB2312" w:cs="楷体_GB2312"/>
          <w:i w:val="0"/>
          <w:iCs w:val="0"/>
          <w:caps w:val="0"/>
          <w:color w:val="auto"/>
          <w:spacing w:val="0"/>
          <w:sz w:val="32"/>
          <w:szCs w:val="32"/>
          <w:u w:val="none"/>
          <w:shd w:val="clear" w:fill="FFFFFF"/>
          <w:lang w:eastAsia="zh-CN"/>
        </w:rPr>
        <w:t>情况</w:t>
      </w:r>
      <w:r>
        <w:rPr>
          <w:rFonts w:hint="default" w:ascii="Times New Roman" w:hAnsi="Times New Roman" w:eastAsia="楷体_GB2312" w:cs="楷体_GB2312"/>
          <w:i w:val="0"/>
          <w:iCs w:val="0"/>
          <w:caps w:val="0"/>
          <w:color w:val="auto"/>
          <w:spacing w:val="0"/>
          <w:sz w:val="32"/>
          <w:szCs w:val="32"/>
          <w:u w:val="none"/>
          <w:shd w:val="clear" w:fill="FFFFFF"/>
        </w:rPr>
        <w:t>。</w:t>
      </w:r>
      <w:r>
        <w:rPr>
          <w:rFonts w:hint="eastAsia" w:ascii="Times New Roman" w:hAnsi="Times New Roman" w:eastAsia="仿宋_GB2312" w:cs="仿宋_GB2312"/>
          <w:i w:val="0"/>
          <w:iCs w:val="0"/>
          <w:caps w:val="0"/>
          <w:color w:val="auto"/>
          <w:spacing w:val="0"/>
          <w:sz w:val="32"/>
          <w:szCs w:val="32"/>
          <w:u w:val="none"/>
          <w:shd w:val="clear" w:fill="FFFFFF"/>
          <w:lang w:eastAsia="zh-CN"/>
        </w:rPr>
        <w:t>市人社局通过召开会议、通报情况、抽查检查等方式，定期</w:t>
      </w:r>
      <w:r>
        <w:rPr>
          <w:rFonts w:hint="default" w:ascii="Times New Roman" w:hAnsi="Times New Roman" w:eastAsia="仿宋_GB2312" w:cs="仿宋_GB2312"/>
          <w:i w:val="0"/>
          <w:iCs w:val="0"/>
          <w:caps w:val="0"/>
          <w:color w:val="auto"/>
          <w:spacing w:val="0"/>
          <w:sz w:val="32"/>
          <w:szCs w:val="32"/>
          <w:u w:val="none"/>
          <w:shd w:val="clear" w:fill="FFFFFF"/>
        </w:rPr>
        <w:t>对</w:t>
      </w:r>
      <w:r>
        <w:rPr>
          <w:rFonts w:hint="eastAsia" w:ascii="Times New Roman" w:hAnsi="Times New Roman" w:eastAsia="仿宋_GB2312" w:cs="仿宋_GB2312"/>
          <w:i w:val="0"/>
          <w:iCs w:val="0"/>
          <w:caps w:val="0"/>
          <w:color w:val="auto"/>
          <w:spacing w:val="0"/>
          <w:sz w:val="32"/>
          <w:szCs w:val="32"/>
          <w:u w:val="none"/>
          <w:shd w:val="clear" w:fill="FFFFFF"/>
          <w:lang w:eastAsia="zh-CN"/>
        </w:rPr>
        <w:t>各区</w:t>
      </w:r>
      <w:r>
        <w:rPr>
          <w:rFonts w:hint="default" w:ascii="Times New Roman" w:hAnsi="Times New Roman" w:eastAsia="仿宋_GB2312" w:cs="仿宋_GB2312"/>
          <w:i w:val="0"/>
          <w:iCs w:val="0"/>
          <w:caps w:val="0"/>
          <w:color w:val="auto"/>
          <w:spacing w:val="0"/>
          <w:sz w:val="32"/>
          <w:szCs w:val="32"/>
          <w:u w:val="none"/>
          <w:shd w:val="clear" w:fill="FFFFFF"/>
        </w:rPr>
        <w:t>工作推进情况进行调度。各</w:t>
      </w:r>
      <w:r>
        <w:rPr>
          <w:rFonts w:hint="eastAsia" w:ascii="Times New Roman" w:hAnsi="Times New Roman" w:eastAsia="仿宋_GB2312" w:cs="仿宋_GB2312"/>
          <w:i w:val="0"/>
          <w:iCs w:val="0"/>
          <w:caps w:val="0"/>
          <w:color w:val="auto"/>
          <w:spacing w:val="0"/>
          <w:sz w:val="32"/>
          <w:szCs w:val="32"/>
          <w:u w:val="none"/>
          <w:shd w:val="clear" w:fill="FFFFFF"/>
          <w:lang w:eastAsia="zh-CN"/>
        </w:rPr>
        <w:t>区要严格按照政策规定和工作</w:t>
      </w:r>
      <w:r>
        <w:rPr>
          <w:rFonts w:hint="default" w:ascii="Times New Roman" w:hAnsi="Times New Roman" w:eastAsia="仿宋_GB2312" w:cs="仿宋_GB2312"/>
          <w:i w:val="0"/>
          <w:iCs w:val="0"/>
          <w:caps w:val="0"/>
          <w:color w:val="auto"/>
          <w:spacing w:val="0"/>
          <w:sz w:val="32"/>
          <w:szCs w:val="32"/>
          <w:u w:val="none"/>
          <w:shd w:val="clear" w:fill="FFFFFF"/>
        </w:rPr>
        <w:t>要求</w:t>
      </w:r>
      <w:r>
        <w:rPr>
          <w:rFonts w:hint="eastAsia" w:ascii="Times New Roman" w:hAnsi="Times New Roman" w:eastAsia="仿宋_GB2312" w:cs="仿宋_GB2312"/>
          <w:i w:val="0"/>
          <w:iCs w:val="0"/>
          <w:caps w:val="0"/>
          <w:color w:val="auto"/>
          <w:spacing w:val="0"/>
          <w:sz w:val="32"/>
          <w:szCs w:val="32"/>
          <w:u w:val="none"/>
          <w:shd w:val="clear" w:fill="FFFFFF"/>
          <w:lang w:eastAsia="zh-CN"/>
        </w:rPr>
        <w:t>，认真细致组织开展好本区工作。要认真梳理本区相关工作经验、</w:t>
      </w:r>
      <w:r>
        <w:rPr>
          <w:rFonts w:hint="default" w:ascii="Times New Roman" w:hAnsi="Times New Roman" w:eastAsia="仿宋_GB2312" w:cs="仿宋_GB2312"/>
          <w:i w:val="0"/>
          <w:iCs w:val="0"/>
          <w:caps w:val="0"/>
          <w:color w:val="auto"/>
          <w:spacing w:val="0"/>
          <w:sz w:val="32"/>
          <w:szCs w:val="32"/>
          <w:u w:val="none"/>
          <w:shd w:val="clear" w:fill="FFFFFF"/>
        </w:rPr>
        <w:t>特色</w:t>
      </w:r>
      <w:r>
        <w:rPr>
          <w:rFonts w:hint="eastAsia" w:ascii="Times New Roman" w:hAnsi="Times New Roman" w:eastAsia="仿宋_GB2312" w:cs="仿宋_GB2312"/>
          <w:i w:val="0"/>
          <w:iCs w:val="0"/>
          <w:caps w:val="0"/>
          <w:color w:val="auto"/>
          <w:spacing w:val="0"/>
          <w:sz w:val="32"/>
          <w:szCs w:val="32"/>
          <w:u w:val="none"/>
          <w:shd w:val="clear" w:fill="FFFFFF"/>
          <w:lang w:eastAsia="zh-CN"/>
        </w:rPr>
        <w:t>做法，工作数据、经验做法以及重要情况及时报送市人社局。</w:t>
      </w:r>
    </w:p>
    <w:p w14:paraId="3CD460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Times New Roman" w:hAnsi="Times New Roman" w:eastAsia="仿宋_GB2312" w:cs="仿宋_GB2312"/>
          <w:i w:val="0"/>
          <w:iCs w:val="0"/>
          <w:caps w:val="0"/>
          <w:color w:val="auto"/>
          <w:spacing w:val="0"/>
          <w:sz w:val="32"/>
          <w:szCs w:val="32"/>
          <w:u w:val="none"/>
          <w:shd w:val="clear" w:fill="FFFFFF"/>
        </w:rPr>
      </w:pPr>
    </w:p>
    <w:p w14:paraId="1A473D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仿宋_GB2312"/>
          <w:i w:val="0"/>
          <w:iCs w:val="0"/>
          <w:caps w:val="0"/>
          <w:color w:val="auto"/>
          <w:spacing w:val="0"/>
          <w:sz w:val="32"/>
          <w:szCs w:val="32"/>
          <w:u w:val="none"/>
          <w:shd w:val="clear" w:fill="FFFFFF"/>
        </w:rPr>
        <w:t>附件：</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失业人员就业服务攻坚行动统计表</w:t>
      </w:r>
    </w:p>
    <w:p w14:paraId="7DD4D4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失业人员联系服务登记表</w:t>
      </w:r>
      <w:r>
        <w:rPr>
          <w:rFonts w:hint="eastAsia" w:ascii="Times New Roman" w:hAnsi="Times New Roman" w:eastAsia="仿宋_GB2312" w:cs="Times New Roman"/>
          <w:kern w:val="2"/>
          <w:sz w:val="32"/>
          <w:szCs w:val="32"/>
          <w:lang w:val="en-US" w:eastAsia="zh-CN" w:bidi="ar-SA"/>
        </w:rPr>
        <w:t>（样表）</w:t>
      </w:r>
    </w:p>
    <w:p w14:paraId="71106F1F">
      <w:pPr>
        <w:spacing w:line="240" w:lineRule="auto"/>
        <w:ind w:firstLine="0" w:firstLineChars="0"/>
        <w:jc w:val="left"/>
        <w:rPr>
          <w:rFonts w:hint="default" w:ascii="Times New Roman" w:hAnsi="Times New Roman" w:eastAsia="仿宋_GB2312" w:cs="仿宋_GB2312"/>
          <w:i w:val="0"/>
          <w:iCs w:val="0"/>
          <w:caps w:val="0"/>
          <w:color w:val="auto"/>
          <w:spacing w:val="0"/>
          <w:sz w:val="32"/>
          <w:szCs w:val="32"/>
          <w:u w:val="none"/>
          <w:shd w:val="clear" w:fill="FFFFFF"/>
        </w:rPr>
      </w:pPr>
      <w:r>
        <w:rPr>
          <w:rFonts w:hint="default" w:ascii="Times New Roman" w:hAnsi="Times New Roman" w:eastAsia="仿宋_GB2312" w:cs="仿宋_GB2312"/>
          <w:i w:val="0"/>
          <w:iCs w:val="0"/>
          <w:caps w:val="0"/>
          <w:color w:val="auto"/>
          <w:spacing w:val="0"/>
          <w:sz w:val="32"/>
          <w:szCs w:val="32"/>
          <w:u w:val="none"/>
          <w:shd w:val="clear" w:fill="FFFFFF"/>
        </w:rPr>
        <w:br w:type="page"/>
      </w:r>
    </w:p>
    <w:p w14:paraId="1B719CD8">
      <w:pPr>
        <w:spacing w:line="560" w:lineRule="exact"/>
        <w:ind w:firstLine="0" w:firstLineChars="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tbl>
      <w:tblPr>
        <w:tblStyle w:val="10"/>
        <w:tblW w:w="89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7"/>
        <w:gridCol w:w="1620"/>
        <w:gridCol w:w="1395"/>
        <w:gridCol w:w="1770"/>
        <w:gridCol w:w="1350"/>
        <w:gridCol w:w="1410"/>
      </w:tblGrid>
      <w:tr w14:paraId="03C0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72" w:type="dxa"/>
            <w:gridSpan w:val="6"/>
            <w:tcBorders>
              <w:top w:val="nil"/>
              <w:left w:val="nil"/>
              <w:bottom w:val="nil"/>
              <w:right w:val="nil"/>
            </w:tcBorders>
            <w:shd w:val="clear" w:color="auto" w:fill="auto"/>
            <w:vAlign w:val="center"/>
          </w:tcPr>
          <w:p w14:paraId="55AE62B3">
            <w:pPr>
              <w:keepNext w:val="0"/>
              <w:keepLines w:val="0"/>
              <w:widowControl/>
              <w:suppressLineNumbers w:val="0"/>
              <w:jc w:val="center"/>
              <w:textAlignment w:val="center"/>
              <w:rPr>
                <w:rFonts w:hint="eastAsia" w:ascii="Times New Roman" w:hAnsi="Times New Roman" w:eastAsia="方正小标宋简体" w:cs="方正小标宋简体"/>
                <w:b/>
                <w:i w:val="0"/>
                <w:color w:val="000000"/>
                <w:sz w:val="44"/>
                <w:szCs w:val="44"/>
                <w:u w:val="none"/>
              </w:rPr>
            </w:pPr>
            <w:r>
              <w:rPr>
                <w:rFonts w:hint="eastAsia" w:ascii="Times New Roman" w:hAnsi="Times New Roman" w:eastAsia="方正小标宋简体" w:cs="方正小标宋简体"/>
                <w:b w:val="0"/>
                <w:bCs/>
                <w:i w:val="0"/>
                <w:color w:val="000000"/>
                <w:kern w:val="0"/>
                <w:sz w:val="44"/>
                <w:szCs w:val="44"/>
                <w:u w:val="none"/>
                <w:lang w:val="en-US" w:eastAsia="zh-CN" w:bidi="ar"/>
              </w:rPr>
              <w:t>失业人员就业服务攻坚行动统计表（  月）</w:t>
            </w:r>
          </w:p>
        </w:tc>
      </w:tr>
      <w:tr w14:paraId="5603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40EA5">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所属区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3244C2">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登记失业人员下发人数</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8634B8">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联系不到人数</w:t>
            </w:r>
          </w:p>
        </w:tc>
        <w:tc>
          <w:tcPr>
            <w:tcW w:w="1770" w:type="dxa"/>
            <w:vMerge w:val="restart"/>
            <w:tcBorders>
              <w:top w:val="single" w:color="000000" w:sz="4" w:space="0"/>
              <w:left w:val="single" w:color="000000" w:sz="4" w:space="0"/>
              <w:bottom w:val="single" w:color="000000" w:sz="4" w:space="0"/>
              <w:right w:val="nil"/>
            </w:tcBorders>
            <w:shd w:val="clear" w:color="auto" w:fill="FFFFFF"/>
            <w:vAlign w:val="center"/>
          </w:tcPr>
          <w:p w14:paraId="7EEA338B">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联系服务人数</w:t>
            </w:r>
          </w:p>
        </w:tc>
        <w:tc>
          <w:tcPr>
            <w:tcW w:w="2760" w:type="dxa"/>
            <w:gridSpan w:val="2"/>
            <w:tcBorders>
              <w:top w:val="single" w:color="000000" w:sz="4" w:space="0"/>
              <w:left w:val="nil"/>
              <w:bottom w:val="single" w:color="000000" w:sz="4" w:space="0"/>
              <w:right w:val="single" w:color="000000" w:sz="4" w:space="0"/>
            </w:tcBorders>
            <w:shd w:val="clear" w:color="auto" w:fill="auto"/>
            <w:vAlign w:val="center"/>
          </w:tcPr>
          <w:p w14:paraId="7C7BDEBD">
            <w:pPr>
              <w:jc w:val="center"/>
              <w:rPr>
                <w:rFonts w:hint="eastAsia" w:ascii="Times New Roman" w:hAnsi="Times New Roman" w:eastAsia="宋体" w:cs="宋体"/>
                <w:b/>
                <w:i w:val="0"/>
                <w:color w:val="000000"/>
                <w:sz w:val="24"/>
                <w:szCs w:val="24"/>
                <w:u w:val="none"/>
              </w:rPr>
            </w:pPr>
          </w:p>
        </w:tc>
      </w:tr>
      <w:tr w14:paraId="6D8F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0741D">
            <w:pPr>
              <w:jc w:val="center"/>
              <w:rPr>
                <w:rFonts w:hint="eastAsia" w:ascii="Times New Roman" w:hAnsi="Times New Roman" w:eastAsia="宋体" w:cs="宋体"/>
                <w:b/>
                <w:i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29083">
            <w:pPr>
              <w:jc w:val="center"/>
              <w:rPr>
                <w:rFonts w:hint="eastAsia" w:ascii="Times New Roman" w:hAnsi="Times New Roman" w:eastAsia="宋体" w:cs="宋体"/>
                <w:b/>
                <w:i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30817">
            <w:pPr>
              <w:jc w:val="center"/>
              <w:rPr>
                <w:rFonts w:hint="eastAsia" w:ascii="Times New Roman" w:hAnsi="Times New Roman" w:eastAsia="宋体" w:cs="宋体"/>
                <w:b/>
                <w:i w:val="0"/>
                <w:color w:val="000000"/>
                <w:sz w:val="24"/>
                <w:szCs w:val="24"/>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F6B3C">
            <w:pPr>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775">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已就业人数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2C79">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未就业人数</w:t>
            </w:r>
          </w:p>
        </w:tc>
      </w:tr>
      <w:tr w14:paraId="0254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BB89">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8A938">
            <w:pPr>
              <w:keepNext w:val="0"/>
              <w:keepLines w:val="0"/>
              <w:widowControl/>
              <w:suppressLineNumbers w:val="0"/>
              <w:jc w:val="center"/>
              <w:textAlignment w:val="center"/>
              <w:rPr>
                <w:rFonts w:hint="default" w:ascii="Times New Roman" w:hAnsi="Times New Roman" w:eastAsia="宋体" w:cs="宋体"/>
                <w:b/>
                <w:i w:val="0"/>
                <w:iCs/>
                <w:color w:val="000000"/>
                <w:sz w:val="24"/>
                <w:szCs w:val="24"/>
                <w:u w:val="none"/>
                <w:lang w:val="en-US"/>
              </w:rPr>
            </w:pPr>
            <w:r>
              <w:rPr>
                <w:rFonts w:hint="eastAsia" w:ascii="Times New Roman" w:hAnsi="Times New Roman" w:eastAsia="宋体" w:cs="宋体"/>
                <w:b/>
                <w:i w:val="0"/>
                <w:iCs/>
                <w:color w:val="000000"/>
                <w:kern w:val="0"/>
                <w:sz w:val="24"/>
                <w:szCs w:val="24"/>
                <w:u w:val="none"/>
                <w:lang w:val="en-US" w:eastAsia="zh-CN" w:bidi="ar"/>
              </w:rPr>
              <w:t>1=2+3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35E2A">
            <w:pPr>
              <w:keepNext w:val="0"/>
              <w:keepLines w:val="0"/>
              <w:widowControl/>
              <w:suppressLineNumbers w:val="0"/>
              <w:jc w:val="center"/>
              <w:textAlignment w:val="center"/>
              <w:rPr>
                <w:rFonts w:hint="eastAsia" w:ascii="Times New Roman" w:hAnsi="Times New Roman" w:eastAsia="宋体" w:cs="宋体"/>
                <w:b/>
                <w:i w:val="0"/>
                <w:iCs/>
                <w:color w:val="000000"/>
                <w:sz w:val="24"/>
                <w:szCs w:val="24"/>
                <w:u w:val="none"/>
              </w:rPr>
            </w:pPr>
            <w:r>
              <w:rPr>
                <w:rFonts w:hint="eastAsia" w:ascii="Times New Roman" w:hAnsi="Times New Roman" w:eastAsia="宋体" w:cs="宋体"/>
                <w:b/>
                <w:i w:val="0"/>
                <w:iCs/>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92FE">
            <w:pPr>
              <w:keepNext w:val="0"/>
              <w:keepLines w:val="0"/>
              <w:widowControl/>
              <w:suppressLineNumbers w:val="0"/>
              <w:jc w:val="center"/>
              <w:textAlignment w:val="center"/>
              <w:rPr>
                <w:rFonts w:hint="default" w:ascii="Times New Roman" w:hAnsi="Times New Roman" w:eastAsia="宋体" w:cs="宋体"/>
                <w:b/>
                <w:i w:val="0"/>
                <w:iCs/>
                <w:color w:val="000000"/>
                <w:sz w:val="24"/>
                <w:szCs w:val="24"/>
                <w:u w:val="none"/>
                <w:lang w:val="en-US"/>
              </w:rPr>
            </w:pPr>
            <w:r>
              <w:rPr>
                <w:rFonts w:hint="eastAsia" w:ascii="Times New Roman" w:hAnsi="Times New Roman" w:eastAsia="宋体" w:cs="宋体"/>
                <w:b/>
                <w:i w:val="0"/>
                <w:iCs/>
                <w:color w:val="000000"/>
                <w:kern w:val="0"/>
                <w:sz w:val="24"/>
                <w:szCs w:val="24"/>
                <w:u w:val="none"/>
                <w:lang w:val="en-US" w:eastAsia="zh-CN" w:bidi="ar"/>
              </w:rPr>
              <w:t>3=4+5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A2BF2">
            <w:pPr>
              <w:keepNext w:val="0"/>
              <w:keepLines w:val="0"/>
              <w:widowControl/>
              <w:suppressLineNumbers w:val="0"/>
              <w:jc w:val="center"/>
              <w:textAlignment w:val="center"/>
              <w:rPr>
                <w:rFonts w:hint="eastAsia" w:ascii="Times New Roman" w:hAnsi="Times New Roman" w:eastAsia="宋体" w:cs="宋体"/>
                <w:b/>
                <w:i w:val="0"/>
                <w:iCs/>
                <w:color w:val="000000"/>
                <w:sz w:val="24"/>
                <w:szCs w:val="24"/>
                <w:u w:val="none"/>
              </w:rPr>
            </w:pPr>
            <w:r>
              <w:rPr>
                <w:rFonts w:hint="eastAsia" w:ascii="Times New Roman" w:hAnsi="Times New Roman" w:eastAsia="宋体" w:cs="宋体"/>
                <w:b/>
                <w:i w:val="0"/>
                <w:iCs/>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01D7E">
            <w:pPr>
              <w:keepNext w:val="0"/>
              <w:keepLines w:val="0"/>
              <w:widowControl/>
              <w:suppressLineNumbers w:val="0"/>
              <w:jc w:val="center"/>
              <w:textAlignment w:val="center"/>
              <w:rPr>
                <w:rFonts w:hint="eastAsia" w:ascii="Times New Roman" w:hAnsi="Times New Roman" w:eastAsia="宋体" w:cs="宋体"/>
                <w:b/>
                <w:i w:val="0"/>
                <w:iCs/>
                <w:color w:val="000000"/>
                <w:sz w:val="24"/>
                <w:szCs w:val="24"/>
                <w:u w:val="none"/>
              </w:rPr>
            </w:pPr>
            <w:r>
              <w:rPr>
                <w:rFonts w:hint="eastAsia" w:ascii="Times New Roman" w:hAnsi="Times New Roman" w:eastAsia="宋体" w:cs="宋体"/>
                <w:b/>
                <w:i w:val="0"/>
                <w:iCs/>
                <w:color w:val="000000"/>
                <w:kern w:val="0"/>
                <w:sz w:val="24"/>
                <w:szCs w:val="24"/>
                <w:u w:val="none"/>
                <w:lang w:val="en-US" w:eastAsia="zh-CN" w:bidi="ar"/>
              </w:rPr>
              <w:t>5</w:t>
            </w:r>
          </w:p>
        </w:tc>
      </w:tr>
      <w:tr w14:paraId="4716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8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滨海新区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8D3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DD0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FC8A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C0B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E34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color w:val="000000"/>
                <w:sz w:val="24"/>
                <w:szCs w:val="24"/>
                <w:u w:val="none"/>
              </w:rPr>
            </w:pPr>
          </w:p>
        </w:tc>
      </w:tr>
      <w:tr w14:paraId="068E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0D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和平区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A17F1">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5C0B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B43E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444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6385">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5C99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73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河东区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D3A9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DDCC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9A1F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A8B3">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06C1">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3B3A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河西区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101F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2FFC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CCF2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C37D">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DFA4">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715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06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南开区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3F5A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D1E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BF6F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738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F273">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41D2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3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河北区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5513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CE56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1CD3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0C5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70B6">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7749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A2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红桥区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CA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565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9841">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C109">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41A2">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6745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54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东丽区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E1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649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9D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54C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0336">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5776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9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西青区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E601">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38D">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57B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6E7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81B">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3966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A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津南区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E8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1BD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F2E1">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3D2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9A9C">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260F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54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北辰区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01A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6A5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AD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307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9817">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1758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2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武清区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6FD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A49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6A39">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741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50D6">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0728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0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宝坻区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2BE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973">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3D87">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AF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81CE">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553C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67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静海区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E1A7">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202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BE89">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306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568">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4836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6B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宁河区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4B0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4F1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C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9A5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6B7">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r w14:paraId="3478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28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蓟州区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1EE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471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88FD">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8773">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宋体" w:cs="宋体"/>
                <w:b/>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87AC">
            <w:pPr>
              <w:keepNext w:val="0"/>
              <w:keepLines w:val="0"/>
              <w:pageBreakBefore w:val="0"/>
              <w:kinsoku/>
              <w:wordWrap/>
              <w:overflowPunct/>
              <w:topLinePunct w:val="0"/>
              <w:autoSpaceDE/>
              <w:autoSpaceDN/>
              <w:bidi w:val="0"/>
              <w:adjustRightInd/>
              <w:snapToGrid/>
              <w:spacing w:line="500" w:lineRule="exact"/>
              <w:rPr>
                <w:rFonts w:hint="eastAsia" w:ascii="Times New Roman" w:hAnsi="Times New Roman" w:eastAsia="宋体" w:cs="宋体"/>
                <w:i w:val="0"/>
                <w:color w:val="000000"/>
                <w:sz w:val="22"/>
                <w:szCs w:val="22"/>
                <w:u w:val="none"/>
              </w:rPr>
            </w:pPr>
          </w:p>
        </w:tc>
      </w:tr>
    </w:tbl>
    <w:p w14:paraId="50DCEB1A">
      <w:pPr>
        <w:spacing w:line="240" w:lineRule="auto"/>
        <w:ind w:firstLine="0" w:firstLineChars="0"/>
        <w:jc w:val="left"/>
        <w:rPr>
          <w:rFonts w:hint="default" w:ascii="Times New Roman" w:hAnsi="Times New Roman" w:eastAsia="仿宋_GB2312" w:cs="仿宋_GB2312"/>
          <w:b w:val="0"/>
          <w:bCs w:val="0"/>
          <w:sz w:val="32"/>
          <w:szCs w:val="32"/>
          <w:lang w:val="en" w:eastAsia="zh-CN"/>
        </w:rPr>
      </w:pPr>
      <w:r>
        <w:rPr>
          <w:rFonts w:hint="eastAsia" w:ascii="Times New Roman" w:hAnsi="Times New Roman" w:eastAsia="仿宋_GB2312" w:cs="仿宋_GB2312"/>
          <w:b w:val="0"/>
          <w:bCs w:val="0"/>
          <w:sz w:val="32"/>
          <w:szCs w:val="32"/>
          <w:lang w:val="en-US" w:eastAsia="zh-CN"/>
        </w:rPr>
        <w:t>备注：</w:t>
      </w:r>
      <w:r>
        <w:rPr>
          <w:rFonts w:hint="default" w:ascii="Times New Roman" w:hAnsi="Times New Roman" w:eastAsia="仿宋_GB2312" w:cs="Times New Roman"/>
          <w:b w:val="0"/>
          <w:bCs w:val="0"/>
          <w:sz w:val="32"/>
          <w:szCs w:val="32"/>
          <w:lang w:val="en-US" w:eastAsia="zh-CN"/>
        </w:rPr>
        <w:t>各区于每月25日前上报截至当月20日的情况。</w:t>
      </w:r>
    </w:p>
    <w:p w14:paraId="34745723">
      <w:pPr>
        <w:spacing w:line="240" w:lineRule="auto"/>
        <w:ind w:firstLine="0" w:firstLineChars="0"/>
        <w:jc w:val="left"/>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br w:type="page"/>
      </w:r>
    </w:p>
    <w:p w14:paraId="15857B2D">
      <w:pPr>
        <w:spacing w:line="560" w:lineRule="exact"/>
        <w:ind w:firstLine="0" w:firstLineChars="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14:paraId="65D58FA4">
      <w:pPr>
        <w:spacing w:line="560" w:lineRule="exact"/>
        <w:ind w:firstLine="0" w:firstLineChars="0"/>
        <w:jc w:val="center"/>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val="en-US" w:eastAsia="zh-CN"/>
        </w:rPr>
        <w:t>失业人员联系服务</w:t>
      </w:r>
      <w:r>
        <w:rPr>
          <w:rFonts w:hint="eastAsia" w:ascii="Times New Roman" w:hAnsi="Times New Roman" w:eastAsia="方正小标宋简体" w:cs="方正小标宋简体"/>
          <w:b w:val="0"/>
          <w:bCs w:val="0"/>
          <w:sz w:val="44"/>
          <w:szCs w:val="44"/>
          <w:lang w:eastAsia="zh-CN"/>
        </w:rPr>
        <w:t>登记</w:t>
      </w:r>
      <w:r>
        <w:rPr>
          <w:rFonts w:hint="eastAsia" w:ascii="Times New Roman" w:hAnsi="Times New Roman" w:eastAsia="方正小标宋简体" w:cs="方正小标宋简体"/>
          <w:b w:val="0"/>
          <w:bCs w:val="0"/>
          <w:sz w:val="44"/>
          <w:szCs w:val="44"/>
        </w:rPr>
        <w:t>表（样表）</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695"/>
        <w:gridCol w:w="377"/>
        <w:gridCol w:w="986"/>
        <w:gridCol w:w="927"/>
        <w:gridCol w:w="676"/>
        <w:gridCol w:w="145"/>
        <w:gridCol w:w="1765"/>
        <w:gridCol w:w="946"/>
        <w:gridCol w:w="2280"/>
      </w:tblGrid>
      <w:tr w14:paraId="45D0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gridSpan w:val="2"/>
            <w:tcBorders>
              <w:top w:val="single" w:color="auto" w:sz="4" w:space="0"/>
            </w:tcBorders>
            <w:noWrap w:val="0"/>
            <w:vAlign w:val="center"/>
          </w:tcPr>
          <w:p w14:paraId="66536F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姓名</w:t>
            </w:r>
          </w:p>
        </w:tc>
        <w:tc>
          <w:tcPr>
            <w:tcW w:w="1363" w:type="dxa"/>
            <w:gridSpan w:val="2"/>
            <w:tcBorders>
              <w:top w:val="single" w:color="auto" w:sz="4" w:space="0"/>
            </w:tcBorders>
            <w:noWrap w:val="0"/>
            <w:vAlign w:val="center"/>
          </w:tcPr>
          <w:p w14:paraId="07D644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tcBorders>
              <w:top w:val="single" w:color="auto" w:sz="4" w:space="0"/>
            </w:tcBorders>
            <w:noWrap w:val="0"/>
            <w:vAlign w:val="center"/>
          </w:tcPr>
          <w:p w14:paraId="7376A5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身份证号码</w:t>
            </w:r>
          </w:p>
        </w:tc>
        <w:tc>
          <w:tcPr>
            <w:tcW w:w="4991" w:type="dxa"/>
            <w:gridSpan w:val="3"/>
            <w:tcBorders>
              <w:top w:val="single" w:color="auto" w:sz="4" w:space="0"/>
            </w:tcBorders>
            <w:noWrap w:val="0"/>
            <w:vAlign w:val="center"/>
          </w:tcPr>
          <w:p w14:paraId="61B0AEA9">
            <w:pPr>
              <w:widowControl w:val="0"/>
              <w:spacing w:line="460" w:lineRule="exact"/>
              <w:ind w:firstLine="0" w:firstLineChars="0"/>
              <w:jc w:val="center"/>
              <w:rPr>
                <w:rFonts w:hint="eastAsia" w:ascii="Times New Roman" w:hAnsi="Times New Roman" w:eastAsia="宋体" w:cs="仿宋_GB2312"/>
                <w:kern w:val="2"/>
                <w:sz w:val="28"/>
                <w:szCs w:val="28"/>
                <w:lang w:val="en-US" w:eastAsia="zh-CN" w:bidi="ar-SA"/>
              </w:rPr>
            </w:pPr>
          </w:p>
        </w:tc>
      </w:tr>
      <w:tr w14:paraId="7033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6" w:type="dxa"/>
            <w:gridSpan w:val="2"/>
            <w:noWrap w:val="0"/>
            <w:vAlign w:val="center"/>
          </w:tcPr>
          <w:p w14:paraId="194471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性别</w:t>
            </w:r>
          </w:p>
        </w:tc>
        <w:tc>
          <w:tcPr>
            <w:tcW w:w="1363" w:type="dxa"/>
            <w:gridSpan w:val="2"/>
            <w:noWrap w:val="0"/>
            <w:vAlign w:val="center"/>
          </w:tcPr>
          <w:p w14:paraId="1954B3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noWrap w:val="0"/>
            <w:vAlign w:val="center"/>
          </w:tcPr>
          <w:p w14:paraId="3FE442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联系电话</w:t>
            </w:r>
          </w:p>
        </w:tc>
        <w:tc>
          <w:tcPr>
            <w:tcW w:w="4991" w:type="dxa"/>
            <w:gridSpan w:val="3"/>
            <w:noWrap w:val="0"/>
            <w:vAlign w:val="center"/>
          </w:tcPr>
          <w:p w14:paraId="0EA5B2B6">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188B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86" w:type="dxa"/>
            <w:gridSpan w:val="2"/>
            <w:noWrap w:val="0"/>
            <w:vAlign w:val="center"/>
          </w:tcPr>
          <w:p w14:paraId="2C709E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文化程度</w:t>
            </w:r>
          </w:p>
        </w:tc>
        <w:tc>
          <w:tcPr>
            <w:tcW w:w="1363" w:type="dxa"/>
            <w:gridSpan w:val="2"/>
            <w:noWrap w:val="0"/>
            <w:vAlign w:val="center"/>
          </w:tcPr>
          <w:p w14:paraId="1A74CE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noWrap w:val="0"/>
            <w:vAlign w:val="center"/>
          </w:tcPr>
          <w:p w14:paraId="1DA5AC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专业/技能</w:t>
            </w:r>
          </w:p>
        </w:tc>
        <w:tc>
          <w:tcPr>
            <w:tcW w:w="4991" w:type="dxa"/>
            <w:gridSpan w:val="3"/>
            <w:noWrap w:val="0"/>
            <w:vAlign w:val="center"/>
          </w:tcPr>
          <w:p w14:paraId="4D44521E">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2DF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86" w:type="dxa"/>
            <w:gridSpan w:val="2"/>
            <w:noWrap w:val="0"/>
            <w:vAlign w:val="center"/>
          </w:tcPr>
          <w:p w14:paraId="361A88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失业登记</w:t>
            </w:r>
          </w:p>
          <w:p w14:paraId="71E78E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时间</w:t>
            </w:r>
          </w:p>
        </w:tc>
        <w:tc>
          <w:tcPr>
            <w:tcW w:w="1363" w:type="dxa"/>
            <w:gridSpan w:val="2"/>
            <w:noWrap w:val="0"/>
            <w:vAlign w:val="center"/>
          </w:tcPr>
          <w:p w14:paraId="4FC965C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仿宋_GB2312"/>
                <w:kern w:val="2"/>
                <w:sz w:val="28"/>
                <w:szCs w:val="28"/>
                <w:lang w:val="en-US" w:eastAsia="zh-CN" w:bidi="ar-SA"/>
              </w:rPr>
            </w:pPr>
          </w:p>
        </w:tc>
        <w:tc>
          <w:tcPr>
            <w:tcW w:w="1748" w:type="dxa"/>
            <w:gridSpan w:val="3"/>
            <w:noWrap w:val="0"/>
            <w:vAlign w:val="center"/>
          </w:tcPr>
          <w:p w14:paraId="5BFF4A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失业时间</w:t>
            </w:r>
          </w:p>
        </w:tc>
        <w:tc>
          <w:tcPr>
            <w:tcW w:w="4991" w:type="dxa"/>
            <w:gridSpan w:val="3"/>
            <w:noWrap w:val="0"/>
            <w:vAlign w:val="center"/>
          </w:tcPr>
          <w:p w14:paraId="7DDF8428">
            <w:pPr>
              <w:widowControl w:val="0"/>
              <w:spacing w:line="460" w:lineRule="exact"/>
              <w:ind w:firstLine="0" w:firstLineChars="0"/>
              <w:jc w:val="center"/>
              <w:rPr>
                <w:rFonts w:hint="eastAsia" w:ascii="Times New Roman" w:hAnsi="Times New Roman" w:eastAsia="宋体" w:cs="仿宋_GB2312"/>
                <w:kern w:val="2"/>
                <w:sz w:val="28"/>
                <w:szCs w:val="28"/>
                <w:lang w:val="en-US" w:eastAsia="zh-CN" w:bidi="ar-SA"/>
              </w:rPr>
            </w:pPr>
          </w:p>
        </w:tc>
      </w:tr>
      <w:tr w14:paraId="5217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86" w:type="dxa"/>
            <w:gridSpan w:val="2"/>
            <w:noWrap w:val="0"/>
            <w:vAlign w:val="center"/>
          </w:tcPr>
          <w:p w14:paraId="46B12BA2">
            <w:pPr>
              <w:widowControl w:val="0"/>
              <w:spacing w:line="460" w:lineRule="exact"/>
              <w:ind w:firstLine="0" w:firstLineChars="0"/>
              <w:jc w:val="center"/>
              <w:rPr>
                <w:rFonts w:hint="eastAsia"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户籍地址</w:t>
            </w:r>
          </w:p>
        </w:tc>
        <w:tc>
          <w:tcPr>
            <w:tcW w:w="8102" w:type="dxa"/>
            <w:gridSpan w:val="8"/>
            <w:noWrap w:val="0"/>
            <w:vAlign w:val="center"/>
          </w:tcPr>
          <w:p w14:paraId="75A68AD2">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0182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86" w:type="dxa"/>
            <w:gridSpan w:val="2"/>
            <w:noWrap w:val="0"/>
            <w:vAlign w:val="center"/>
          </w:tcPr>
          <w:p w14:paraId="2B0399F8">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常住住址</w:t>
            </w:r>
          </w:p>
        </w:tc>
        <w:tc>
          <w:tcPr>
            <w:tcW w:w="8102" w:type="dxa"/>
            <w:gridSpan w:val="8"/>
            <w:noWrap w:val="0"/>
            <w:vAlign w:val="center"/>
          </w:tcPr>
          <w:p w14:paraId="5482CEAD">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p>
        </w:tc>
      </w:tr>
      <w:tr w14:paraId="3DEE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788" w:type="dxa"/>
            <w:gridSpan w:val="10"/>
            <w:noWrap w:val="0"/>
            <w:vAlign w:val="center"/>
          </w:tcPr>
          <w:p w14:paraId="32CDC00A">
            <w:pPr>
              <w:widowControl w:val="0"/>
              <w:spacing w:line="460" w:lineRule="exact"/>
              <w:ind w:firstLine="0" w:firstLineChars="0"/>
              <w:jc w:val="center"/>
              <w:rPr>
                <w:rFonts w:hint="eastAsia" w:ascii="Times New Roman" w:hAnsi="Times New Roman" w:eastAsia="宋体" w:cs="仿宋_GB2312"/>
                <w:b/>
                <w:bCs/>
                <w:kern w:val="2"/>
                <w:sz w:val="28"/>
                <w:szCs w:val="28"/>
                <w:lang w:val="en-US" w:eastAsia="zh-CN" w:bidi="ar-SA"/>
              </w:rPr>
            </w:pPr>
            <w:r>
              <w:rPr>
                <w:rFonts w:hint="eastAsia" w:ascii="Times New Roman" w:hAnsi="Times New Roman" w:eastAsia="宋体" w:cs="仿宋_GB2312"/>
                <w:b/>
                <w:bCs/>
                <w:kern w:val="2"/>
                <w:sz w:val="28"/>
                <w:szCs w:val="28"/>
                <w:lang w:val="en-US" w:eastAsia="zh-CN" w:bidi="ar-SA"/>
              </w:rPr>
              <w:t>就业创业意愿</w:t>
            </w:r>
          </w:p>
        </w:tc>
      </w:tr>
      <w:tr w14:paraId="7CFF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20E0BA7">
            <w:pPr>
              <w:widowControl w:val="0"/>
              <w:spacing w:line="460" w:lineRule="exact"/>
              <w:ind w:firstLine="0" w:firstLineChars="0"/>
              <w:jc w:val="center"/>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就业形式</w:t>
            </w:r>
          </w:p>
        </w:tc>
        <w:tc>
          <w:tcPr>
            <w:tcW w:w="8102" w:type="dxa"/>
            <w:gridSpan w:val="8"/>
            <w:noWrap w:val="0"/>
            <w:vAlign w:val="center"/>
          </w:tcPr>
          <w:p w14:paraId="3F6F9C67">
            <w:pPr>
              <w:widowControl w:val="0"/>
              <w:spacing w:line="460" w:lineRule="exact"/>
              <w:ind w:firstLine="0" w:firstLineChars="0"/>
              <w:jc w:val="left"/>
              <w:rPr>
                <w:rFonts w:ascii="Times New Roman" w:hAnsi="Times New Roman" w:eastAsia="宋体" w:cs="仿宋_GB2312"/>
                <w:kern w:val="2"/>
                <w:sz w:val="28"/>
                <w:szCs w:val="28"/>
                <w:lang w:val="en-US" w:eastAsia="zh-CN" w:bidi="ar-SA"/>
              </w:rPr>
            </w:pPr>
            <w:r>
              <w:rPr>
                <w:rFonts w:hint="eastAsia" w:ascii="Times New Roman" w:hAnsi="Times New Roman" w:eastAsia="宋体" w:cs="仿宋_GB2312"/>
                <w:kern w:val="2"/>
                <w:sz w:val="28"/>
                <w:szCs w:val="28"/>
                <w:lang w:val="en-US" w:eastAsia="zh-CN" w:bidi="ar-SA"/>
              </w:rPr>
              <w:t xml:space="preserve">稳定就业□ </w:t>
            </w:r>
            <w:r>
              <w:rPr>
                <w:rFonts w:ascii="Times New Roman" w:hAnsi="Times New Roman" w:eastAsia="宋体" w:cs="仿宋_GB2312"/>
                <w:kern w:val="2"/>
                <w:sz w:val="28"/>
                <w:szCs w:val="28"/>
                <w:lang w:val="en-US" w:eastAsia="zh-CN" w:bidi="ar-SA"/>
              </w:rPr>
              <w:t xml:space="preserve">  </w:t>
            </w:r>
            <w:r>
              <w:rPr>
                <w:rFonts w:hint="eastAsia" w:ascii="Times New Roman" w:hAnsi="Times New Roman" w:eastAsia="宋体" w:cs="仿宋_GB2312"/>
                <w:kern w:val="2"/>
                <w:sz w:val="28"/>
                <w:szCs w:val="28"/>
                <w:lang w:val="en-US" w:eastAsia="zh-CN" w:bidi="ar-SA"/>
              </w:rPr>
              <w:t xml:space="preserve">灵活就业□ </w:t>
            </w:r>
            <w:r>
              <w:rPr>
                <w:rFonts w:ascii="Times New Roman" w:hAnsi="Times New Roman" w:eastAsia="宋体" w:cs="仿宋_GB2312"/>
                <w:kern w:val="2"/>
                <w:sz w:val="28"/>
                <w:szCs w:val="28"/>
                <w:lang w:val="en-US" w:eastAsia="zh-CN" w:bidi="ar-SA"/>
              </w:rPr>
              <w:t xml:space="preserve">  </w:t>
            </w:r>
            <w:r>
              <w:rPr>
                <w:rFonts w:hint="eastAsia" w:ascii="Times New Roman" w:hAnsi="Times New Roman" w:eastAsia="宋体" w:cs="仿宋_GB2312"/>
                <w:kern w:val="2"/>
                <w:sz w:val="28"/>
                <w:szCs w:val="28"/>
                <w:lang w:val="en-US" w:eastAsia="zh-CN" w:bidi="ar-SA"/>
              </w:rPr>
              <w:t xml:space="preserve">自主创业□ </w:t>
            </w:r>
            <w:r>
              <w:rPr>
                <w:rFonts w:ascii="Times New Roman" w:hAnsi="Times New Roman" w:eastAsia="宋体" w:cs="仿宋_GB2312"/>
                <w:kern w:val="2"/>
                <w:sz w:val="28"/>
                <w:szCs w:val="28"/>
                <w:lang w:val="en-US" w:eastAsia="zh-CN" w:bidi="ar-SA"/>
              </w:rPr>
              <w:t xml:space="preserve">  </w:t>
            </w:r>
          </w:p>
        </w:tc>
      </w:tr>
      <w:tr w14:paraId="0C0C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BE939DF">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岗位意愿</w:t>
            </w:r>
          </w:p>
          <w:p w14:paraId="1BA206F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2"/>
                <w:szCs w:val="24"/>
                <w:lang w:val="en-US" w:eastAsia="zh-CN" w:bidi="ar-SA"/>
              </w:rPr>
              <w:t>（请勾选）</w:t>
            </w:r>
          </w:p>
        </w:tc>
        <w:tc>
          <w:tcPr>
            <w:tcW w:w="8102" w:type="dxa"/>
            <w:gridSpan w:val="8"/>
            <w:noWrap w:val="0"/>
            <w:vAlign w:val="center"/>
          </w:tcPr>
          <w:p w14:paraId="754C5B20">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kern w:val="2"/>
                <w:sz w:val="21"/>
                <w:szCs w:val="21"/>
                <w:lang w:val="en-US" w:eastAsia="zh-CN" w:bidi="ar-SA"/>
              </w:rPr>
              <w:t>A.家政</w:t>
            </w:r>
            <w:r>
              <w:rPr>
                <w:rFonts w:ascii="Times New Roman" w:hAnsi="Times New Roman" w:eastAsia="宋体" w:cs="仿宋_GB2312"/>
                <w:kern w:val="2"/>
                <w:sz w:val="21"/>
                <w:szCs w:val="21"/>
                <w:lang w:val="en-US" w:eastAsia="zh-CN" w:bidi="ar-SA"/>
              </w:rPr>
              <w:t xml:space="preserve">/保洁     </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B.</w:t>
            </w:r>
            <w:r>
              <w:rPr>
                <w:rFonts w:hint="eastAsia" w:ascii="Times New Roman" w:hAnsi="Times New Roman" w:eastAsia="宋体" w:cs="仿宋_GB2312"/>
                <w:kern w:val="2"/>
                <w:sz w:val="21"/>
                <w:szCs w:val="21"/>
                <w:lang w:val="en-US" w:eastAsia="zh-CN" w:bidi="ar-SA"/>
              </w:rPr>
              <w:t>物流</w:t>
            </w:r>
            <w:r>
              <w:rPr>
                <w:rFonts w:ascii="Times New Roman" w:hAnsi="Times New Roman" w:eastAsia="宋体" w:cs="仿宋_GB2312"/>
                <w:kern w:val="2"/>
                <w:sz w:val="21"/>
                <w:szCs w:val="21"/>
                <w:lang w:val="en-US" w:eastAsia="zh-CN" w:bidi="ar-SA"/>
              </w:rPr>
              <w:t xml:space="preserve">/仓储/司机  </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C.</w:t>
            </w:r>
            <w:r>
              <w:rPr>
                <w:rFonts w:hint="eastAsia" w:ascii="Times New Roman" w:hAnsi="Times New Roman" w:eastAsia="宋体" w:cs="仿宋_GB2312"/>
                <w:kern w:val="2"/>
                <w:sz w:val="21"/>
                <w:szCs w:val="21"/>
                <w:lang w:val="en-US" w:eastAsia="zh-CN" w:bidi="ar-SA"/>
              </w:rPr>
              <w:t>快递</w:t>
            </w:r>
            <w:r>
              <w:rPr>
                <w:rFonts w:ascii="Times New Roman" w:hAnsi="Times New Roman" w:eastAsia="宋体" w:cs="仿宋_GB2312"/>
                <w:kern w:val="2"/>
                <w:sz w:val="21"/>
                <w:szCs w:val="21"/>
                <w:lang w:val="en-US" w:eastAsia="zh-CN" w:bidi="ar-SA"/>
              </w:rPr>
              <w:t>/外卖/ 代跑代办</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p>
          <w:p w14:paraId="7C5FEAF4">
            <w:pPr>
              <w:widowControl w:val="0"/>
              <w:spacing w:line="460" w:lineRule="exact"/>
              <w:ind w:firstLine="0" w:firstLineChars="0"/>
              <w:jc w:val="left"/>
              <w:rPr>
                <w:rFonts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D.</w:t>
            </w:r>
            <w:r>
              <w:rPr>
                <w:rFonts w:hint="eastAsia" w:ascii="Times New Roman" w:hAnsi="Times New Roman" w:eastAsia="宋体" w:cs="仿宋_GB2312"/>
                <w:kern w:val="2"/>
                <w:sz w:val="21"/>
                <w:szCs w:val="21"/>
                <w:lang w:val="en-US" w:eastAsia="zh-CN" w:bidi="ar-SA"/>
              </w:rPr>
              <w:t>人事</w:t>
            </w:r>
            <w:r>
              <w:rPr>
                <w:rFonts w:ascii="Times New Roman" w:hAnsi="Times New Roman" w:eastAsia="宋体" w:cs="仿宋_GB2312"/>
                <w:kern w:val="2"/>
                <w:sz w:val="21"/>
                <w:szCs w:val="21"/>
                <w:lang w:val="en-US" w:eastAsia="zh-CN" w:bidi="ar-SA"/>
              </w:rPr>
              <w:t>/行政/文员</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E</w:t>
            </w:r>
            <w:r>
              <w:rPr>
                <w:rFonts w:hint="eastAsia" w:ascii="Times New Roman" w:hAnsi="Times New Roman" w:eastAsia="宋体" w:cs="仿宋_GB2312"/>
                <w:kern w:val="2"/>
                <w:sz w:val="21"/>
                <w:szCs w:val="21"/>
                <w:lang w:val="en-US" w:eastAsia="zh-CN" w:bidi="ar-SA"/>
              </w:rPr>
              <w:t>.财务</w:t>
            </w:r>
            <w:r>
              <w:rPr>
                <w:rFonts w:ascii="Times New Roman" w:hAnsi="Times New Roman" w:eastAsia="宋体" w:cs="仿宋_GB2312"/>
                <w:kern w:val="2"/>
                <w:sz w:val="21"/>
                <w:szCs w:val="21"/>
                <w:lang w:val="en-US" w:eastAsia="zh-CN" w:bidi="ar-SA"/>
              </w:rPr>
              <w:t>/金融/保险</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     </w:t>
            </w:r>
            <w:r>
              <w:rPr>
                <w:rFonts w:ascii="Times New Roman" w:hAnsi="Times New Roman" w:eastAsia="宋体" w:cs="仿宋_GB2312"/>
                <w:kern w:val="2"/>
                <w:sz w:val="21"/>
                <w:szCs w:val="21"/>
                <w:lang w:val="en-US" w:eastAsia="zh-CN" w:bidi="ar-SA"/>
              </w:rPr>
              <w:t>F</w:t>
            </w:r>
            <w:r>
              <w:rPr>
                <w:rFonts w:hint="eastAsia" w:ascii="Times New Roman" w:hAnsi="Times New Roman" w:eastAsia="宋体" w:cs="仿宋_GB2312"/>
                <w:kern w:val="2"/>
                <w:sz w:val="21"/>
                <w:szCs w:val="21"/>
                <w:lang w:val="en-US" w:eastAsia="zh-CN" w:bidi="ar-SA"/>
              </w:rPr>
              <w:t>.销售</w:t>
            </w:r>
            <w:r>
              <w:rPr>
                <w:rFonts w:ascii="Times New Roman" w:hAnsi="Times New Roman" w:eastAsia="宋体" w:cs="仿宋_GB2312"/>
                <w:kern w:val="2"/>
                <w:sz w:val="21"/>
                <w:szCs w:val="21"/>
                <w:lang w:val="en-US" w:eastAsia="zh-CN" w:bidi="ar-SA"/>
              </w:rPr>
              <w:t xml:space="preserve">/市场/客服  </w:t>
            </w:r>
            <w:r>
              <w:rPr>
                <w:rFonts w:hint="eastAsia" w:ascii="Times New Roman" w:hAnsi="Times New Roman" w:eastAsia="宋体" w:cs="仿宋_GB2312"/>
                <w:kern w:val="2"/>
                <w:sz w:val="21"/>
                <w:szCs w:val="21"/>
                <w:lang w:val="en-US" w:eastAsia="zh-CN" w:bidi="ar-SA"/>
              </w:rPr>
              <w:t xml:space="preserve">  □</w:t>
            </w:r>
          </w:p>
          <w:p w14:paraId="665EE7B8">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G.</w:t>
            </w:r>
            <w:r>
              <w:rPr>
                <w:rFonts w:hint="eastAsia" w:ascii="Times New Roman" w:hAnsi="Times New Roman" w:eastAsia="宋体" w:cs="仿宋_GB2312"/>
                <w:kern w:val="2"/>
                <w:sz w:val="21"/>
                <w:szCs w:val="21"/>
                <w:lang w:val="en-US" w:eastAsia="zh-CN" w:bidi="ar-SA"/>
              </w:rPr>
              <w:t>汽修</w:t>
            </w:r>
            <w:r>
              <w:rPr>
                <w:rFonts w:ascii="Times New Roman" w:hAnsi="Times New Roman" w:eastAsia="宋体" w:cs="仿宋_GB2312"/>
                <w:kern w:val="2"/>
                <w:sz w:val="21"/>
                <w:szCs w:val="21"/>
                <w:lang w:val="en-US" w:eastAsia="zh-CN" w:bidi="ar-SA"/>
              </w:rPr>
              <w:t xml:space="preserve">/汽车美容 </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H.</w:t>
            </w:r>
            <w:r>
              <w:rPr>
                <w:rFonts w:hint="eastAsia" w:ascii="Times New Roman" w:hAnsi="Times New Roman" w:eastAsia="宋体" w:cs="仿宋_GB2312"/>
                <w:kern w:val="2"/>
                <w:sz w:val="21"/>
                <w:szCs w:val="21"/>
                <w:lang w:val="en-US" w:eastAsia="zh-CN" w:bidi="ar-SA"/>
              </w:rPr>
              <w:t>物业管理</w:t>
            </w:r>
            <w:r>
              <w:rPr>
                <w:rFonts w:ascii="Times New Roman" w:hAnsi="Times New Roman" w:eastAsia="宋体" w:cs="仿宋_GB2312"/>
                <w:kern w:val="2"/>
                <w:sz w:val="21"/>
                <w:szCs w:val="21"/>
                <w:lang w:val="en-US" w:eastAsia="zh-CN" w:bidi="ar-SA"/>
              </w:rPr>
              <w:t>/装修/维修</w:t>
            </w:r>
            <w:r>
              <w:rPr>
                <w:rFonts w:hint="eastAsia" w:ascii="Times New Roman" w:hAnsi="Times New Roman" w:eastAsia="宋体" w:cs="仿宋_GB2312"/>
                <w:kern w:val="2"/>
                <w:sz w:val="21"/>
                <w:szCs w:val="21"/>
                <w:lang w:val="en-US" w:eastAsia="zh-CN" w:bidi="ar-SA"/>
              </w:rPr>
              <w:t xml:space="preserve">  □  </w:t>
            </w:r>
          </w:p>
          <w:p w14:paraId="04D6AD91">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I</w:t>
            </w:r>
            <w:r>
              <w:rPr>
                <w:rFonts w:hint="eastAsia" w:ascii="Times New Roman" w:hAnsi="Times New Roman" w:eastAsia="宋体" w:cs="仿宋_GB2312"/>
                <w:kern w:val="2"/>
                <w:sz w:val="21"/>
                <w:szCs w:val="21"/>
                <w:lang w:val="en-US" w:eastAsia="zh-CN" w:bidi="ar-SA"/>
              </w:rPr>
              <w:t>.餐饮</w:t>
            </w:r>
            <w:r>
              <w:rPr>
                <w:rFonts w:ascii="Times New Roman" w:hAnsi="Times New Roman" w:eastAsia="宋体" w:cs="仿宋_GB2312"/>
                <w:kern w:val="2"/>
                <w:sz w:val="21"/>
                <w:szCs w:val="21"/>
                <w:lang w:val="en-US" w:eastAsia="zh-CN" w:bidi="ar-SA"/>
              </w:rPr>
              <w:t>/厨师/服务员</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J.</w:t>
            </w:r>
            <w:r>
              <w:rPr>
                <w:rFonts w:hint="eastAsia" w:ascii="Times New Roman" w:hAnsi="Times New Roman" w:eastAsia="宋体" w:cs="仿宋_GB2312"/>
                <w:kern w:val="2"/>
                <w:sz w:val="21"/>
                <w:szCs w:val="21"/>
                <w:lang w:val="en-US" w:eastAsia="zh-CN" w:bidi="ar-SA"/>
              </w:rPr>
              <w:t>普工</w:t>
            </w:r>
            <w:r>
              <w:rPr>
                <w:rFonts w:ascii="Times New Roman" w:hAnsi="Times New Roman" w:eastAsia="宋体" w:cs="仿宋_GB2312"/>
                <w:kern w:val="2"/>
                <w:sz w:val="21"/>
                <w:szCs w:val="21"/>
                <w:lang w:val="en-US" w:eastAsia="zh-CN" w:bidi="ar-SA"/>
              </w:rPr>
              <w:t>/技工</w:t>
            </w:r>
            <w:r>
              <w:rPr>
                <w:rFonts w:hint="eastAsia"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K.</w:t>
            </w:r>
            <w:r>
              <w:rPr>
                <w:rFonts w:hint="eastAsia" w:ascii="Times New Roman" w:hAnsi="Times New Roman" w:eastAsia="宋体" w:cs="仿宋_GB2312"/>
                <w:kern w:val="2"/>
                <w:sz w:val="21"/>
                <w:szCs w:val="21"/>
                <w:lang w:val="en-US" w:eastAsia="zh-CN" w:bidi="ar-SA"/>
              </w:rPr>
              <w:t>美容美发</w:t>
            </w:r>
            <w:r>
              <w:rPr>
                <w:rFonts w:ascii="Times New Roman" w:hAnsi="Times New Roman" w:eastAsia="宋体" w:cs="仿宋_GB2312"/>
                <w:kern w:val="2"/>
                <w:sz w:val="21"/>
                <w:szCs w:val="21"/>
                <w:lang w:val="en-US" w:eastAsia="zh-CN" w:bidi="ar-SA"/>
              </w:rPr>
              <w:t>/按摩/保健</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p>
          <w:p w14:paraId="7E5602BF">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L.</w:t>
            </w:r>
            <w:r>
              <w:rPr>
                <w:rFonts w:hint="eastAsia" w:ascii="Times New Roman" w:hAnsi="Times New Roman" w:eastAsia="宋体" w:cs="仿宋_GB2312"/>
                <w:kern w:val="2"/>
                <w:sz w:val="21"/>
                <w:szCs w:val="21"/>
                <w:lang w:val="en-US" w:eastAsia="zh-CN" w:bidi="ar-SA"/>
              </w:rPr>
              <w:t>旅游</w:t>
            </w:r>
            <w:r>
              <w:rPr>
                <w:rFonts w:ascii="Times New Roman" w:hAnsi="Times New Roman" w:eastAsia="宋体" w:cs="仿宋_GB2312"/>
                <w:kern w:val="2"/>
                <w:sz w:val="21"/>
                <w:szCs w:val="21"/>
                <w:lang w:val="en-US" w:eastAsia="zh-CN" w:bidi="ar-SA"/>
              </w:rPr>
              <w:t>/免税/酒店</w:t>
            </w:r>
            <w:r>
              <w:rPr>
                <w:rFonts w:hint="eastAsia" w:ascii="Times New Roman" w:hAnsi="Times New Roman" w:eastAsia="宋体" w:cs="仿宋_GB2312"/>
                <w:kern w:val="2"/>
                <w:sz w:val="21"/>
                <w:szCs w:val="21"/>
                <w:lang w:val="en-US" w:eastAsia="zh-CN" w:bidi="ar-SA"/>
              </w:rPr>
              <w:t xml:space="preserve">   □   </w:t>
            </w:r>
            <w:r>
              <w:rPr>
                <w:rFonts w:ascii="Times New Roman" w:hAnsi="Times New Roman" w:eastAsia="宋体" w:cs="仿宋_GB2312"/>
                <w:kern w:val="2"/>
                <w:sz w:val="21"/>
                <w:szCs w:val="21"/>
                <w:lang w:val="en-US" w:eastAsia="zh-CN" w:bidi="ar-SA"/>
              </w:rPr>
              <w:t>M.</w:t>
            </w:r>
            <w:r>
              <w:rPr>
                <w:rFonts w:hint="eastAsia" w:ascii="Times New Roman" w:hAnsi="Times New Roman" w:eastAsia="宋体" w:cs="仿宋_GB2312"/>
                <w:kern w:val="2"/>
                <w:sz w:val="21"/>
                <w:szCs w:val="21"/>
                <w:lang w:val="en-US" w:eastAsia="zh-CN" w:bidi="ar-SA"/>
              </w:rPr>
              <w:t>零售/</w:t>
            </w:r>
            <w:r>
              <w:rPr>
                <w:rFonts w:ascii="Times New Roman" w:hAnsi="Times New Roman" w:eastAsia="宋体" w:cs="仿宋_GB2312"/>
                <w:kern w:val="2"/>
                <w:sz w:val="21"/>
                <w:szCs w:val="21"/>
                <w:lang w:val="en-US" w:eastAsia="zh-CN" w:bidi="ar-SA"/>
              </w:rPr>
              <w:t>营业员/促销员/导购员</w:t>
            </w:r>
            <w:r>
              <w:rPr>
                <w:rFonts w:hint="eastAsia" w:ascii="Times New Roman" w:hAnsi="Times New Roman" w:eastAsia="宋体" w:cs="仿宋_GB2312"/>
                <w:kern w:val="2"/>
                <w:sz w:val="21"/>
                <w:szCs w:val="21"/>
                <w:lang w:val="en-US" w:eastAsia="zh-CN" w:bidi="ar-SA"/>
              </w:rPr>
              <w:t xml:space="preserve">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sym w:font="Wingdings 2" w:char="00A3"/>
            </w:r>
          </w:p>
          <w:p w14:paraId="36594B30">
            <w:pPr>
              <w:widowControl w:val="0"/>
              <w:spacing w:line="460" w:lineRule="exact"/>
              <w:ind w:firstLine="0" w:firstLineChars="0"/>
              <w:jc w:val="left"/>
              <w:rPr>
                <w:rFonts w:hint="eastAsia" w:ascii="Times New Roman" w:hAnsi="Times New Roman" w:eastAsia="宋体" w:cs="仿宋_GB2312"/>
                <w:kern w:val="2"/>
                <w:sz w:val="21"/>
                <w:szCs w:val="21"/>
                <w:lang w:val="en-US" w:eastAsia="zh-CN" w:bidi="ar-SA"/>
              </w:rPr>
            </w:pPr>
            <w:r>
              <w:rPr>
                <w:rFonts w:hint="eastAsia" w:ascii="Times New Roman" w:hAnsi="Times New Roman" w:eastAsia="宋体" w:cs="仿宋_GB2312"/>
                <w:kern w:val="2"/>
                <w:sz w:val="21"/>
                <w:szCs w:val="21"/>
                <w:lang w:val="en-US" w:eastAsia="zh-CN" w:bidi="ar-SA"/>
              </w:rPr>
              <w:t xml:space="preserve"> N</w:t>
            </w:r>
            <w:r>
              <w:rPr>
                <w:rFonts w:ascii="Times New Roman" w:hAnsi="Times New Roman" w:eastAsia="宋体" w:cs="仿宋_GB2312"/>
                <w:kern w:val="2"/>
                <w:sz w:val="21"/>
                <w:szCs w:val="21"/>
                <w:lang w:val="en-US" w:eastAsia="zh-CN" w:bidi="ar-SA"/>
              </w:rPr>
              <w:t>.</w:t>
            </w:r>
            <w:r>
              <w:rPr>
                <w:rFonts w:hint="eastAsia" w:ascii="Times New Roman" w:hAnsi="Times New Roman" w:eastAsia="宋体" w:cs="仿宋_GB2312"/>
                <w:kern w:val="2"/>
                <w:sz w:val="21"/>
                <w:szCs w:val="21"/>
                <w:lang w:val="en-US" w:eastAsia="zh-CN" w:bidi="ar-SA"/>
              </w:rPr>
              <w:t>医院</w:t>
            </w:r>
            <w:r>
              <w:rPr>
                <w:rFonts w:ascii="Times New Roman" w:hAnsi="Times New Roman" w:eastAsia="宋体" w:cs="仿宋_GB2312"/>
                <w:kern w:val="2"/>
                <w:sz w:val="21"/>
                <w:szCs w:val="21"/>
                <w:lang w:val="en-US" w:eastAsia="zh-CN" w:bidi="ar-SA"/>
              </w:rPr>
              <w:t>/医疗/医药/护理</w:t>
            </w:r>
            <w:r>
              <w:rPr>
                <w:rFonts w:hint="eastAsia" w:ascii="Times New Roman" w:hAnsi="Times New Roman" w:eastAsia="宋体" w:cs="仿宋_GB2312"/>
                <w:kern w:val="2"/>
                <w:sz w:val="21"/>
                <w:szCs w:val="21"/>
                <w:lang w:val="en-US" w:eastAsia="zh-CN" w:bidi="ar-SA"/>
              </w:rPr>
              <w:t xml:space="preserve">   □  </w:t>
            </w:r>
            <w:r>
              <w:rPr>
                <w:rFonts w:ascii="Times New Roman" w:hAnsi="Times New Roman" w:eastAsia="宋体" w:cs="仿宋_GB2312"/>
                <w:kern w:val="2"/>
                <w:sz w:val="21"/>
                <w:szCs w:val="21"/>
                <w:lang w:val="en-US" w:eastAsia="zh-CN" w:bidi="ar-SA"/>
              </w:rPr>
              <w:t>O</w:t>
            </w:r>
            <w:r>
              <w:rPr>
                <w:rFonts w:hint="eastAsia" w:ascii="Times New Roman" w:hAnsi="Times New Roman" w:eastAsia="宋体" w:cs="仿宋_GB2312"/>
                <w:kern w:val="2"/>
                <w:sz w:val="21"/>
                <w:szCs w:val="21"/>
                <w:lang w:val="en-US" w:eastAsia="zh-CN" w:bidi="ar-SA"/>
              </w:rPr>
              <w:t>.建筑</w:t>
            </w:r>
            <w:r>
              <w:rPr>
                <w:rFonts w:ascii="Times New Roman" w:hAnsi="Times New Roman" w:eastAsia="宋体" w:cs="仿宋_GB2312"/>
                <w:kern w:val="2"/>
                <w:sz w:val="21"/>
                <w:szCs w:val="21"/>
                <w:lang w:val="en-US" w:eastAsia="zh-CN" w:bidi="ar-SA"/>
              </w:rPr>
              <w:t>/工程施工/工程技术</w:t>
            </w:r>
            <w:r>
              <w:rPr>
                <w:rFonts w:hint="eastAsia" w:ascii="Times New Roman" w:hAnsi="Times New Roman" w:eastAsia="宋体" w:cs="仿宋_GB2312"/>
                <w:kern w:val="2"/>
                <w:sz w:val="21"/>
                <w:szCs w:val="21"/>
                <w:lang w:val="en-US" w:eastAsia="zh-CN" w:bidi="ar-SA"/>
              </w:rPr>
              <w:t xml:space="preserve">/资料员  </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w:t>
            </w:r>
          </w:p>
          <w:p w14:paraId="6483AD33">
            <w:pPr>
              <w:widowControl w:val="0"/>
              <w:spacing w:line="460" w:lineRule="exact"/>
              <w:ind w:firstLine="0" w:firstLineChars="0"/>
              <w:jc w:val="left"/>
              <w:rPr>
                <w:rFonts w:ascii="Times New Roman" w:hAnsi="Times New Roman" w:eastAsia="宋体" w:cs="仿宋_GB2312"/>
                <w:kern w:val="2"/>
                <w:sz w:val="21"/>
                <w:szCs w:val="21"/>
                <w:lang w:val="en-US" w:eastAsia="zh-CN" w:bidi="ar-SA"/>
              </w:rPr>
            </w:pPr>
            <w:r>
              <w:rPr>
                <w:rFonts w:ascii="Times New Roman" w:hAnsi="Times New Roman" w:eastAsia="宋体" w:cs="仿宋_GB2312"/>
                <w:kern w:val="2"/>
                <w:sz w:val="21"/>
                <w:szCs w:val="21"/>
                <w:lang w:val="en-US" w:eastAsia="zh-CN" w:bidi="ar-SA"/>
              </w:rPr>
              <w:t>P.</w:t>
            </w:r>
            <w:r>
              <w:rPr>
                <w:rFonts w:hint="eastAsia" w:ascii="Times New Roman" w:hAnsi="Times New Roman" w:eastAsia="宋体" w:cs="仿宋_GB2312"/>
                <w:kern w:val="2"/>
                <w:sz w:val="21"/>
                <w:szCs w:val="21"/>
                <w:lang w:val="en-US" w:eastAsia="zh-CN" w:bidi="ar-SA"/>
              </w:rPr>
              <w:t>农、林、牧、渔业</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w:t>
            </w:r>
            <w:r>
              <w:rPr>
                <w:rFonts w:ascii="Times New Roman" w:hAnsi="Times New Roman" w:eastAsia="宋体" w:cs="仿宋_GB2312"/>
                <w:kern w:val="2"/>
                <w:sz w:val="21"/>
                <w:szCs w:val="21"/>
                <w:lang w:val="en-US" w:eastAsia="zh-CN" w:bidi="ar-SA"/>
              </w:rPr>
              <w:t xml:space="preserve"> </w:t>
            </w:r>
            <w:r>
              <w:rPr>
                <w:rFonts w:hint="eastAsia" w:ascii="Times New Roman" w:hAnsi="Times New Roman" w:eastAsia="宋体" w:cs="仿宋_GB2312"/>
                <w:kern w:val="2"/>
                <w:sz w:val="21"/>
                <w:szCs w:val="21"/>
                <w:lang w:val="en-US" w:eastAsia="zh-CN" w:bidi="ar-SA"/>
              </w:rPr>
              <w:t xml:space="preserve">    Q</w:t>
            </w:r>
            <w:r>
              <w:rPr>
                <w:rFonts w:ascii="Times New Roman" w:hAnsi="Times New Roman" w:eastAsia="宋体" w:cs="仿宋_GB2312"/>
                <w:kern w:val="2"/>
                <w:sz w:val="21"/>
                <w:szCs w:val="21"/>
                <w:lang w:val="en-US" w:eastAsia="zh-CN" w:bidi="ar-SA"/>
              </w:rPr>
              <w:t>.</w:t>
            </w:r>
            <w:r>
              <w:rPr>
                <w:rFonts w:hint="eastAsia" w:ascii="Times New Roman" w:hAnsi="Times New Roman" w:eastAsia="宋体" w:cs="仿宋_GB2312"/>
                <w:kern w:val="2"/>
                <w:sz w:val="21"/>
                <w:szCs w:val="21"/>
                <w:lang w:val="en-US" w:eastAsia="zh-CN" w:bidi="ar-SA"/>
              </w:rPr>
              <w:t>实习生</w:t>
            </w:r>
            <w:r>
              <w:rPr>
                <w:rFonts w:ascii="Times New Roman" w:hAnsi="Times New Roman" w:eastAsia="宋体" w:cs="仿宋_GB2312"/>
                <w:kern w:val="2"/>
                <w:sz w:val="21"/>
                <w:szCs w:val="21"/>
                <w:lang w:val="en-US" w:eastAsia="zh-CN" w:bidi="ar-SA"/>
              </w:rPr>
              <w:t xml:space="preserve">/见习生/管培生    </w:t>
            </w:r>
            <w:r>
              <w:rPr>
                <w:rFonts w:hint="eastAsia" w:ascii="Times New Roman" w:hAnsi="Times New Roman" w:eastAsia="宋体" w:cs="仿宋_GB2312"/>
                <w:kern w:val="2"/>
                <w:sz w:val="21"/>
                <w:szCs w:val="21"/>
                <w:lang w:val="en-US" w:eastAsia="zh-CN" w:bidi="ar-SA"/>
              </w:rPr>
              <w:t>□</w:t>
            </w:r>
            <w:r>
              <w:rPr>
                <w:rFonts w:ascii="Times New Roman" w:hAnsi="Times New Roman" w:eastAsia="宋体" w:cs="仿宋_GB2312"/>
                <w:kern w:val="2"/>
                <w:sz w:val="21"/>
                <w:szCs w:val="21"/>
                <w:lang w:val="en-US" w:eastAsia="zh-CN" w:bidi="ar-SA"/>
              </w:rPr>
              <w:t xml:space="preserve"> </w:t>
            </w:r>
          </w:p>
          <w:p w14:paraId="435E8873">
            <w:pPr>
              <w:widowControl w:val="0"/>
              <w:spacing w:line="460" w:lineRule="exact"/>
              <w:ind w:firstLine="0" w:firstLineChars="0"/>
              <w:jc w:val="left"/>
              <w:rPr>
                <w:rFonts w:ascii="Times New Roman" w:hAnsi="Times New Roman" w:eastAsia="宋体" w:cs="仿宋_GB2312"/>
                <w:kern w:val="2"/>
                <w:sz w:val="28"/>
                <w:szCs w:val="32"/>
                <w:u w:val="single"/>
                <w:lang w:val="en-US" w:eastAsia="zh-CN" w:bidi="ar-SA"/>
              </w:rPr>
            </w:pPr>
            <w:r>
              <w:rPr>
                <w:rFonts w:hint="eastAsia" w:ascii="Times New Roman" w:hAnsi="Times New Roman" w:eastAsia="宋体" w:cs="仿宋_GB2312"/>
                <w:kern w:val="2"/>
                <w:sz w:val="21"/>
                <w:szCs w:val="21"/>
                <w:lang w:val="en-US" w:eastAsia="zh-CN" w:bidi="ar-SA"/>
              </w:rPr>
              <w:t>L.其他</w:t>
            </w:r>
            <w:r>
              <w:rPr>
                <w:rFonts w:hint="eastAsia" w:ascii="Times New Roman" w:hAnsi="Times New Roman" w:eastAsia="宋体" w:cs="仿宋_GB2312"/>
                <w:kern w:val="2"/>
                <w:sz w:val="21"/>
                <w:szCs w:val="21"/>
                <w:u w:val="single"/>
                <w:lang w:val="en-US" w:eastAsia="zh-CN" w:bidi="ar-SA"/>
              </w:rPr>
              <w:t xml:space="preserve"> </w:t>
            </w:r>
            <w:r>
              <w:rPr>
                <w:rFonts w:ascii="Times New Roman" w:hAnsi="Times New Roman" w:eastAsia="宋体" w:cs="仿宋_GB2312"/>
                <w:kern w:val="2"/>
                <w:sz w:val="21"/>
                <w:szCs w:val="21"/>
                <w:u w:val="single"/>
                <w:lang w:val="en-US" w:eastAsia="zh-CN" w:bidi="ar-SA"/>
              </w:rPr>
              <w:t xml:space="preserve">                                      .</w:t>
            </w:r>
          </w:p>
        </w:tc>
      </w:tr>
      <w:tr w14:paraId="6395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31DCFCA">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期望薪酬</w:t>
            </w:r>
          </w:p>
        </w:tc>
        <w:tc>
          <w:tcPr>
            <w:tcW w:w="2290" w:type="dxa"/>
            <w:gridSpan w:val="3"/>
            <w:noWrap w:val="0"/>
            <w:vAlign w:val="center"/>
          </w:tcPr>
          <w:p w14:paraId="1A922660">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2586" w:type="dxa"/>
            <w:gridSpan w:val="3"/>
            <w:noWrap w:val="0"/>
            <w:vAlign w:val="center"/>
          </w:tcPr>
          <w:p w14:paraId="6BBCA76F">
            <w:pPr>
              <w:widowControl w:val="0"/>
              <w:spacing w:line="460" w:lineRule="exact"/>
              <w:ind w:firstLine="0" w:firstLineChars="0"/>
              <w:jc w:val="center"/>
              <w:rPr>
                <w:rFonts w:hint="default"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地点要求</w:t>
            </w:r>
          </w:p>
        </w:tc>
        <w:tc>
          <w:tcPr>
            <w:tcW w:w="3226" w:type="dxa"/>
            <w:gridSpan w:val="2"/>
            <w:noWrap w:val="0"/>
            <w:vAlign w:val="center"/>
          </w:tcPr>
          <w:p w14:paraId="5342E42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2F88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22D5E804">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其他需求</w:t>
            </w:r>
          </w:p>
        </w:tc>
        <w:tc>
          <w:tcPr>
            <w:tcW w:w="8102" w:type="dxa"/>
            <w:gridSpan w:val="8"/>
            <w:noWrap w:val="0"/>
            <w:vAlign w:val="center"/>
          </w:tcPr>
          <w:p w14:paraId="2189763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 xml:space="preserve">补贴申领□ </w:t>
            </w:r>
            <w:r>
              <w:rPr>
                <w:rFonts w:ascii="Times New Roman" w:hAnsi="Times New Roman" w:eastAsia="宋体" w:cs="仿宋_GB2312"/>
                <w:kern w:val="2"/>
                <w:sz w:val="28"/>
                <w:szCs w:val="32"/>
                <w:lang w:val="en-US" w:eastAsia="zh-CN" w:bidi="ar-SA"/>
              </w:rPr>
              <w:t xml:space="preserve">  </w:t>
            </w:r>
            <w:r>
              <w:rPr>
                <w:rFonts w:hint="eastAsia" w:ascii="Times New Roman" w:hAnsi="Times New Roman" w:eastAsia="宋体" w:cs="仿宋_GB2312"/>
                <w:kern w:val="2"/>
                <w:sz w:val="28"/>
                <w:szCs w:val="32"/>
                <w:lang w:val="en-US" w:eastAsia="zh-CN" w:bidi="ar-SA"/>
              </w:rPr>
              <w:t xml:space="preserve">职业指导□ </w:t>
            </w:r>
            <w:r>
              <w:rPr>
                <w:rFonts w:ascii="Times New Roman" w:hAnsi="Times New Roman" w:eastAsia="宋体" w:cs="仿宋_GB2312"/>
                <w:kern w:val="2"/>
                <w:sz w:val="28"/>
                <w:szCs w:val="32"/>
                <w:lang w:val="en-US" w:eastAsia="zh-CN" w:bidi="ar-SA"/>
              </w:rPr>
              <w:t xml:space="preserve">  </w:t>
            </w:r>
            <w:r>
              <w:rPr>
                <w:rFonts w:hint="eastAsia" w:ascii="Times New Roman" w:hAnsi="Times New Roman" w:eastAsia="宋体" w:cs="仿宋_GB2312"/>
                <w:kern w:val="2"/>
                <w:sz w:val="28"/>
                <w:szCs w:val="32"/>
                <w:lang w:val="en-US" w:eastAsia="zh-CN" w:bidi="ar-SA"/>
              </w:rPr>
              <w:t>技能培训□   创业培训□</w:t>
            </w:r>
            <w:r>
              <w:rPr>
                <w:rFonts w:ascii="Times New Roman" w:hAnsi="Times New Roman" w:eastAsia="宋体" w:cs="仿宋_GB2312"/>
                <w:kern w:val="2"/>
                <w:sz w:val="28"/>
                <w:szCs w:val="32"/>
                <w:lang w:val="en-US" w:eastAsia="zh-CN" w:bidi="ar-SA"/>
              </w:rPr>
              <w:t xml:space="preserve">  </w:t>
            </w:r>
          </w:p>
        </w:tc>
      </w:tr>
      <w:tr w14:paraId="7084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5C428085">
            <w:pPr>
              <w:widowControl w:val="0"/>
              <w:spacing w:line="460" w:lineRule="exact"/>
              <w:ind w:firstLine="0" w:firstLineChars="0"/>
              <w:jc w:val="center"/>
              <w:rPr>
                <w:rFonts w:hint="default"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备注</w:t>
            </w:r>
          </w:p>
        </w:tc>
        <w:tc>
          <w:tcPr>
            <w:tcW w:w="8102" w:type="dxa"/>
            <w:gridSpan w:val="8"/>
            <w:noWrap w:val="0"/>
            <w:vAlign w:val="center"/>
          </w:tcPr>
          <w:p w14:paraId="448989B4">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186E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8" w:type="dxa"/>
            <w:gridSpan w:val="10"/>
            <w:noWrap w:val="0"/>
            <w:vAlign w:val="center"/>
          </w:tcPr>
          <w:p w14:paraId="744ACA01">
            <w:pPr>
              <w:widowControl w:val="0"/>
              <w:spacing w:line="460" w:lineRule="exact"/>
              <w:ind w:firstLine="0" w:firstLineChars="0"/>
              <w:jc w:val="center"/>
              <w:rPr>
                <w:rFonts w:ascii="Times New Roman" w:hAnsi="Times New Roman" w:eastAsia="宋体" w:cs="仿宋_GB2312"/>
                <w:b/>
                <w:bCs/>
                <w:kern w:val="2"/>
                <w:sz w:val="28"/>
                <w:szCs w:val="32"/>
                <w:lang w:val="en-US" w:eastAsia="zh-CN" w:bidi="ar-SA"/>
              </w:rPr>
            </w:pPr>
            <w:r>
              <w:rPr>
                <w:rFonts w:hint="eastAsia" w:ascii="Times New Roman" w:hAnsi="Times New Roman" w:eastAsia="宋体" w:cs="仿宋_GB2312"/>
                <w:b/>
                <w:bCs/>
                <w:kern w:val="2"/>
                <w:sz w:val="28"/>
                <w:szCs w:val="32"/>
                <w:lang w:val="en-US" w:eastAsia="zh-CN" w:bidi="ar-SA"/>
              </w:rPr>
              <w:t>工作经历</w:t>
            </w:r>
          </w:p>
        </w:tc>
      </w:tr>
      <w:tr w14:paraId="636B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0889685F">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工作时间</w:t>
            </w:r>
          </w:p>
        </w:tc>
        <w:tc>
          <w:tcPr>
            <w:tcW w:w="3111" w:type="dxa"/>
            <w:gridSpan w:val="5"/>
            <w:noWrap w:val="0"/>
            <w:vAlign w:val="center"/>
          </w:tcPr>
          <w:p w14:paraId="069A8E21">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工作单位</w:t>
            </w:r>
          </w:p>
        </w:tc>
        <w:tc>
          <w:tcPr>
            <w:tcW w:w="4991" w:type="dxa"/>
            <w:gridSpan w:val="3"/>
            <w:noWrap w:val="0"/>
            <w:vAlign w:val="center"/>
          </w:tcPr>
          <w:p w14:paraId="1C73288B">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r>
              <w:rPr>
                <w:rFonts w:hint="eastAsia" w:ascii="Times New Roman" w:hAnsi="Times New Roman" w:eastAsia="宋体" w:cs="仿宋_GB2312"/>
                <w:kern w:val="2"/>
                <w:sz w:val="28"/>
                <w:szCs w:val="32"/>
                <w:lang w:val="en-US" w:eastAsia="zh-CN" w:bidi="ar-SA"/>
              </w:rPr>
              <w:t>所任职务</w:t>
            </w:r>
          </w:p>
        </w:tc>
      </w:tr>
      <w:tr w14:paraId="2F58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132992B0">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68B8478A">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7A2C0018">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099B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6ECA62AC">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4D200A4F">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239FA22E">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01C3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2D5738F2">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7D0A26D8">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5128468D">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1F8D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gridSpan w:val="2"/>
            <w:noWrap w:val="0"/>
            <w:vAlign w:val="center"/>
          </w:tcPr>
          <w:p w14:paraId="54615940">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3111" w:type="dxa"/>
            <w:gridSpan w:val="5"/>
            <w:noWrap w:val="0"/>
            <w:vAlign w:val="center"/>
          </w:tcPr>
          <w:p w14:paraId="7826F0A7">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c>
          <w:tcPr>
            <w:tcW w:w="4991" w:type="dxa"/>
            <w:gridSpan w:val="3"/>
            <w:noWrap w:val="0"/>
            <w:vAlign w:val="center"/>
          </w:tcPr>
          <w:p w14:paraId="2A9810C2">
            <w:pPr>
              <w:widowControl w:val="0"/>
              <w:spacing w:line="460" w:lineRule="exact"/>
              <w:ind w:firstLine="0" w:firstLineChars="0"/>
              <w:jc w:val="center"/>
              <w:rPr>
                <w:rFonts w:ascii="Times New Roman" w:hAnsi="Times New Roman" w:eastAsia="宋体" w:cs="仿宋_GB2312"/>
                <w:kern w:val="2"/>
                <w:sz w:val="28"/>
                <w:szCs w:val="32"/>
                <w:lang w:val="en-US" w:eastAsia="zh-CN" w:bidi="ar-SA"/>
              </w:rPr>
            </w:pPr>
          </w:p>
        </w:tc>
      </w:tr>
      <w:tr w14:paraId="3B39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8" w:type="dxa"/>
            <w:gridSpan w:val="10"/>
            <w:noWrap w:val="0"/>
            <w:vAlign w:val="center"/>
          </w:tcPr>
          <w:p w14:paraId="631113D2">
            <w:pPr>
              <w:spacing w:line="560" w:lineRule="exact"/>
              <w:jc w:val="center"/>
              <w:rPr>
                <w:rFonts w:hint="default" w:ascii="Times New Roman" w:hAnsi="Times New Roman" w:eastAsia="宋体"/>
                <w:b/>
                <w:bCs/>
                <w:sz w:val="28"/>
                <w:szCs w:val="28"/>
                <w:vertAlign w:val="baseline"/>
                <w:lang w:val="en-US" w:eastAsia="zh-CN"/>
              </w:rPr>
            </w:pPr>
            <w:r>
              <w:rPr>
                <w:rFonts w:hint="eastAsia" w:ascii="Times New Roman" w:hAnsi="Times New Roman" w:eastAsia="宋体"/>
                <w:b/>
                <w:bCs/>
                <w:sz w:val="28"/>
                <w:szCs w:val="28"/>
                <w:vertAlign w:val="baseline"/>
                <w:lang w:val="en-US" w:eastAsia="zh-CN"/>
              </w:rPr>
              <w:t>联系服务记录</w:t>
            </w:r>
          </w:p>
        </w:tc>
      </w:tr>
      <w:tr w14:paraId="2257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AEE1828">
            <w:pPr>
              <w:spacing w:line="560" w:lineRule="exact"/>
              <w:ind w:left="0" w:leftChars="0" w:firstLine="0" w:firstLineChars="0"/>
              <w:jc w:val="center"/>
              <w:rPr>
                <w:rFonts w:hint="eastAsia"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联系服务时间</w:t>
            </w:r>
          </w:p>
          <w:p w14:paraId="63A39C5C">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（如20241001）</w:t>
            </w:r>
          </w:p>
        </w:tc>
        <w:tc>
          <w:tcPr>
            <w:tcW w:w="2589" w:type="dxa"/>
            <w:gridSpan w:val="3"/>
            <w:noWrap w:val="0"/>
            <w:vAlign w:val="center"/>
          </w:tcPr>
          <w:p w14:paraId="7C86646C">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联系服务方式（电话、短信、微信、上门等）</w:t>
            </w:r>
          </w:p>
        </w:tc>
        <w:tc>
          <w:tcPr>
            <w:tcW w:w="2856" w:type="dxa"/>
            <w:gridSpan w:val="3"/>
            <w:noWrap w:val="0"/>
            <w:vAlign w:val="center"/>
          </w:tcPr>
          <w:p w14:paraId="5D844777">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联系服务内容</w:t>
            </w:r>
          </w:p>
        </w:tc>
        <w:tc>
          <w:tcPr>
            <w:tcW w:w="2280" w:type="dxa"/>
            <w:noWrap w:val="0"/>
            <w:vAlign w:val="center"/>
          </w:tcPr>
          <w:p w14:paraId="1272DF4C">
            <w:pPr>
              <w:spacing w:line="560" w:lineRule="exact"/>
              <w:ind w:left="0" w:leftChars="0" w:firstLine="0" w:firstLineChars="0"/>
              <w:jc w:val="center"/>
              <w:rPr>
                <w:rFonts w:hint="default" w:ascii="Times New Roman" w:hAnsi="Times New Roman" w:eastAsia="宋体"/>
                <w:b w:val="0"/>
                <w:bCs w:val="0"/>
                <w:sz w:val="24"/>
                <w:szCs w:val="24"/>
                <w:vertAlign w:val="baseline"/>
                <w:lang w:val="en-US" w:eastAsia="zh-CN"/>
              </w:rPr>
            </w:pPr>
            <w:r>
              <w:rPr>
                <w:rFonts w:hint="eastAsia" w:ascii="Times New Roman" w:hAnsi="Times New Roman" w:eastAsia="宋体"/>
                <w:b w:val="0"/>
                <w:bCs w:val="0"/>
                <w:sz w:val="24"/>
                <w:szCs w:val="24"/>
                <w:vertAlign w:val="baseline"/>
                <w:lang w:val="en-US" w:eastAsia="zh-CN"/>
              </w:rPr>
              <w:t>工作人员姓名</w:t>
            </w:r>
          </w:p>
        </w:tc>
      </w:tr>
      <w:tr w14:paraId="788A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6AECFEE3">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0BA97C0E">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CAB15A8">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0259118">
            <w:pPr>
              <w:spacing w:line="560" w:lineRule="exact"/>
              <w:jc w:val="center"/>
              <w:rPr>
                <w:rFonts w:hint="default" w:ascii="Times New Roman" w:hAnsi="Times New Roman" w:eastAsia="宋体"/>
                <w:b/>
                <w:bCs/>
                <w:sz w:val="28"/>
                <w:szCs w:val="28"/>
                <w:vertAlign w:val="baseline"/>
                <w:lang w:val="en-US" w:eastAsia="zh-CN"/>
              </w:rPr>
            </w:pPr>
          </w:p>
        </w:tc>
      </w:tr>
      <w:tr w14:paraId="45AA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3207DDB8">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26376CA7">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3ECFFD1B">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2AA82B4C">
            <w:pPr>
              <w:spacing w:line="560" w:lineRule="exact"/>
              <w:jc w:val="center"/>
              <w:rPr>
                <w:rFonts w:hint="default" w:ascii="Times New Roman" w:hAnsi="Times New Roman" w:eastAsia="宋体"/>
                <w:b/>
                <w:bCs/>
                <w:sz w:val="28"/>
                <w:szCs w:val="28"/>
                <w:vertAlign w:val="baseline"/>
                <w:lang w:val="en-US" w:eastAsia="zh-CN"/>
              </w:rPr>
            </w:pPr>
          </w:p>
        </w:tc>
      </w:tr>
      <w:tr w14:paraId="19E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1059D8F2">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229D23C2">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249DCA72">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14A5E84">
            <w:pPr>
              <w:spacing w:line="560" w:lineRule="exact"/>
              <w:jc w:val="center"/>
              <w:rPr>
                <w:rFonts w:hint="default" w:ascii="Times New Roman" w:hAnsi="Times New Roman" w:eastAsia="宋体"/>
                <w:b/>
                <w:bCs/>
                <w:sz w:val="28"/>
                <w:szCs w:val="28"/>
                <w:vertAlign w:val="baseline"/>
                <w:lang w:val="en-US" w:eastAsia="zh-CN"/>
              </w:rPr>
            </w:pPr>
          </w:p>
        </w:tc>
      </w:tr>
      <w:tr w14:paraId="79B4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68A97B3">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54891C23">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8850B3A">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472E22FB">
            <w:pPr>
              <w:spacing w:line="560" w:lineRule="exact"/>
              <w:jc w:val="center"/>
              <w:rPr>
                <w:rFonts w:hint="default" w:ascii="Times New Roman" w:hAnsi="Times New Roman" w:eastAsia="宋体"/>
                <w:b/>
                <w:bCs/>
                <w:sz w:val="28"/>
                <w:szCs w:val="28"/>
                <w:vertAlign w:val="baseline"/>
                <w:lang w:val="en-US" w:eastAsia="zh-CN"/>
              </w:rPr>
            </w:pPr>
          </w:p>
        </w:tc>
      </w:tr>
      <w:tr w14:paraId="04F8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30785AC7">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22FF6BFD">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4E32B76C">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48E39255">
            <w:pPr>
              <w:spacing w:line="560" w:lineRule="exact"/>
              <w:jc w:val="center"/>
              <w:rPr>
                <w:rFonts w:hint="default" w:ascii="Times New Roman" w:hAnsi="Times New Roman" w:eastAsia="宋体"/>
                <w:b/>
                <w:bCs/>
                <w:sz w:val="28"/>
                <w:szCs w:val="28"/>
                <w:vertAlign w:val="baseline"/>
                <w:lang w:val="en-US" w:eastAsia="zh-CN"/>
              </w:rPr>
            </w:pPr>
          </w:p>
        </w:tc>
      </w:tr>
      <w:tr w14:paraId="78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4FDE345">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765BF1A2">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6ADADCE">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5311CDD7">
            <w:pPr>
              <w:spacing w:line="560" w:lineRule="exact"/>
              <w:jc w:val="center"/>
              <w:rPr>
                <w:rFonts w:hint="default" w:ascii="Times New Roman" w:hAnsi="Times New Roman" w:eastAsia="宋体"/>
                <w:b/>
                <w:bCs/>
                <w:sz w:val="28"/>
                <w:szCs w:val="28"/>
                <w:vertAlign w:val="baseline"/>
                <w:lang w:val="en-US" w:eastAsia="zh-CN"/>
              </w:rPr>
            </w:pPr>
          </w:p>
        </w:tc>
      </w:tr>
      <w:tr w14:paraId="2041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5864F696">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1B31E660">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74940C08">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913CE37">
            <w:pPr>
              <w:spacing w:line="560" w:lineRule="exact"/>
              <w:jc w:val="center"/>
              <w:rPr>
                <w:rFonts w:hint="default" w:ascii="Times New Roman" w:hAnsi="Times New Roman" w:eastAsia="宋体"/>
                <w:b/>
                <w:bCs/>
                <w:sz w:val="28"/>
                <w:szCs w:val="28"/>
                <w:vertAlign w:val="baseline"/>
                <w:lang w:val="en-US" w:eastAsia="zh-CN"/>
              </w:rPr>
            </w:pPr>
          </w:p>
        </w:tc>
      </w:tr>
      <w:tr w14:paraId="5432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275BB4DE">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13CF306C">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06A8545E">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37CFDAB9">
            <w:pPr>
              <w:spacing w:line="560" w:lineRule="exact"/>
              <w:jc w:val="center"/>
              <w:rPr>
                <w:rFonts w:hint="default" w:ascii="Times New Roman" w:hAnsi="Times New Roman" w:eastAsia="宋体"/>
                <w:b/>
                <w:bCs/>
                <w:sz w:val="28"/>
                <w:szCs w:val="28"/>
                <w:vertAlign w:val="baseline"/>
                <w:lang w:val="en-US" w:eastAsia="zh-CN"/>
              </w:rPr>
            </w:pPr>
          </w:p>
        </w:tc>
      </w:tr>
      <w:tr w14:paraId="2CC3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gridSpan w:val="3"/>
            <w:noWrap w:val="0"/>
            <w:vAlign w:val="center"/>
          </w:tcPr>
          <w:p w14:paraId="1F917669">
            <w:pPr>
              <w:spacing w:line="560" w:lineRule="exact"/>
              <w:jc w:val="center"/>
              <w:rPr>
                <w:rFonts w:hint="default" w:ascii="Times New Roman" w:hAnsi="Times New Roman" w:eastAsia="宋体"/>
                <w:b/>
                <w:bCs/>
                <w:sz w:val="28"/>
                <w:szCs w:val="28"/>
                <w:vertAlign w:val="baseline"/>
                <w:lang w:val="en-US" w:eastAsia="zh-CN"/>
              </w:rPr>
            </w:pPr>
          </w:p>
        </w:tc>
        <w:tc>
          <w:tcPr>
            <w:tcW w:w="2589" w:type="dxa"/>
            <w:gridSpan w:val="3"/>
            <w:noWrap w:val="0"/>
            <w:vAlign w:val="center"/>
          </w:tcPr>
          <w:p w14:paraId="304451E0">
            <w:pPr>
              <w:spacing w:line="560" w:lineRule="exact"/>
              <w:jc w:val="center"/>
              <w:rPr>
                <w:rFonts w:hint="default" w:ascii="Times New Roman" w:hAnsi="Times New Roman" w:eastAsia="宋体"/>
                <w:b/>
                <w:bCs/>
                <w:sz w:val="28"/>
                <w:szCs w:val="28"/>
                <w:vertAlign w:val="baseline"/>
                <w:lang w:val="en-US" w:eastAsia="zh-CN"/>
              </w:rPr>
            </w:pPr>
          </w:p>
        </w:tc>
        <w:tc>
          <w:tcPr>
            <w:tcW w:w="2856" w:type="dxa"/>
            <w:gridSpan w:val="3"/>
            <w:noWrap w:val="0"/>
            <w:vAlign w:val="center"/>
          </w:tcPr>
          <w:p w14:paraId="38B5DC9C">
            <w:pPr>
              <w:spacing w:line="560" w:lineRule="exact"/>
              <w:jc w:val="center"/>
              <w:rPr>
                <w:rFonts w:hint="default" w:ascii="Times New Roman" w:hAnsi="Times New Roman" w:eastAsia="宋体"/>
                <w:b/>
                <w:bCs/>
                <w:sz w:val="28"/>
                <w:szCs w:val="28"/>
                <w:vertAlign w:val="baseline"/>
                <w:lang w:val="en-US" w:eastAsia="zh-CN"/>
              </w:rPr>
            </w:pPr>
          </w:p>
        </w:tc>
        <w:tc>
          <w:tcPr>
            <w:tcW w:w="2280" w:type="dxa"/>
            <w:noWrap w:val="0"/>
            <w:vAlign w:val="center"/>
          </w:tcPr>
          <w:p w14:paraId="17767B91">
            <w:pPr>
              <w:spacing w:line="560" w:lineRule="exact"/>
              <w:jc w:val="center"/>
              <w:rPr>
                <w:rFonts w:hint="default" w:ascii="Times New Roman" w:hAnsi="Times New Roman" w:eastAsia="宋体"/>
                <w:b/>
                <w:bCs/>
                <w:sz w:val="28"/>
                <w:szCs w:val="28"/>
                <w:vertAlign w:val="baseline"/>
                <w:lang w:val="en-US" w:eastAsia="zh-CN"/>
              </w:rPr>
            </w:pPr>
          </w:p>
        </w:tc>
      </w:tr>
      <w:tr w14:paraId="74B9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991" w:type="dxa"/>
            <w:noWrap w:val="0"/>
            <w:vAlign w:val="center"/>
          </w:tcPr>
          <w:p w14:paraId="223CF766">
            <w:pPr>
              <w:spacing w:line="560" w:lineRule="exact"/>
              <w:ind w:left="0" w:leftChars="0" w:firstLine="0" w:firstLineChars="0"/>
              <w:jc w:val="both"/>
              <w:rPr>
                <w:rFonts w:hint="default" w:ascii="Times New Roman" w:hAnsi="Times New Roman" w:eastAsia="宋体"/>
                <w:b/>
                <w:bCs/>
                <w:sz w:val="28"/>
                <w:szCs w:val="28"/>
                <w:vertAlign w:val="baseline"/>
                <w:lang w:val="en-US" w:eastAsia="zh-CN"/>
              </w:rPr>
            </w:pPr>
            <w:r>
              <w:rPr>
                <w:rFonts w:hint="eastAsia" w:ascii="Times New Roman" w:hAnsi="Times New Roman" w:eastAsia="宋体"/>
                <w:b/>
                <w:bCs/>
                <w:sz w:val="28"/>
                <w:szCs w:val="28"/>
                <w:vertAlign w:val="baseline"/>
                <w:lang w:val="en-US" w:eastAsia="zh-CN"/>
              </w:rPr>
              <w:t>备注</w:t>
            </w:r>
          </w:p>
        </w:tc>
        <w:tc>
          <w:tcPr>
            <w:tcW w:w="8797" w:type="dxa"/>
            <w:gridSpan w:val="9"/>
            <w:noWrap w:val="0"/>
            <w:vAlign w:val="center"/>
          </w:tcPr>
          <w:p w14:paraId="34E8AD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 xml:space="preserve">    经系统比对及核实情况，符合失业登记注销以下情形，已于</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val="en-US" w:eastAsia="zh-CN"/>
              </w:rPr>
              <w:t>年</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val="en-US" w:eastAsia="zh-CN"/>
              </w:rPr>
              <w:t>月</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val="en-US" w:eastAsia="zh-CN"/>
              </w:rPr>
              <w:t>日注销失业登记：</w:t>
            </w:r>
          </w:p>
          <w:p w14:paraId="4FE524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已达到法定退休年龄办理退休或已依法享受基本养老保险待遇</w:t>
            </w:r>
            <w:r>
              <w:rPr>
                <w:rFonts w:hint="eastAsia" w:ascii="Times New Roman" w:hAnsi="Times New Roman" w:eastAsia="宋体" w:cs="宋体"/>
                <w:sz w:val="24"/>
                <w:szCs w:val="24"/>
                <w:lang w:eastAsia="zh-CN"/>
              </w:rPr>
              <w:t>；</w:t>
            </w:r>
          </w:p>
          <w:p w14:paraId="336B0C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被各类用人单位录用或聘用（含公益性岗位安置）；</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从事个体经营或创办企业，并领取营业执照；</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已从事非全日制就业或新就业形态就业等有收入的劳动且月收入不低于本市最低工资标准；</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实现灵活就业且参加社会保险或缴纳个人所得税；</w:t>
            </w:r>
          </w:p>
          <w:p w14:paraId="796E90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lang w:val="en-US" w:eastAsia="zh-CN"/>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入学、服兵役、移居境外；</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完全丧失劳动能力；</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被判刑收监执行；</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rPr>
              <w:t>拒绝接受公共就业服务达3次</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超过6个月未与公共就业服务机构联系；</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常住地发生跨省迁移或者因身份证号、联系方式、户籍地址、常住地址等信息缺失无法取得联系；</w:t>
            </w: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lang w:val="en-US" w:eastAsia="zh-CN"/>
              </w:rPr>
              <w:t>死亡。</w:t>
            </w:r>
          </w:p>
        </w:tc>
      </w:tr>
    </w:tbl>
    <w:p w14:paraId="4B8C9651">
      <w:pPr>
        <w:pStyle w:val="6"/>
        <w:tabs>
          <w:tab w:val="center" w:pos="4153"/>
          <w:tab w:val="right" w:pos="8306"/>
        </w:tabs>
        <w:ind w:firstLine="480"/>
        <w:rPr>
          <w:rFonts w:hint="eastAsia" w:ascii="Times New Roman" w:hAnsi="Times New Roman" w:eastAsia="宋体"/>
          <w:sz w:val="24"/>
          <w:szCs w:val="24"/>
          <w:lang w:eastAsia="zh-CN"/>
        </w:rPr>
      </w:pPr>
    </w:p>
    <w:p w14:paraId="01B4D9BD">
      <w:pPr>
        <w:pStyle w:val="6"/>
        <w:tabs>
          <w:tab w:val="center" w:pos="4153"/>
          <w:tab w:val="right" w:pos="8306"/>
        </w:tabs>
        <w:ind w:firstLine="480"/>
        <w:rPr>
          <w:rFonts w:hint="eastAsia" w:ascii="Times New Roman" w:hAnsi="Times New Roman" w:eastAsia="宋体"/>
          <w:sz w:val="24"/>
          <w:szCs w:val="24"/>
          <w:lang w:eastAsia="zh-CN"/>
        </w:rPr>
      </w:pPr>
    </w:p>
    <w:p w14:paraId="1E6F13FC">
      <w:pPr>
        <w:pStyle w:val="6"/>
        <w:tabs>
          <w:tab w:val="center" w:pos="4153"/>
          <w:tab w:val="right" w:pos="8306"/>
        </w:tabs>
        <w:rPr>
          <w:rFonts w:hint="eastAsia" w:ascii="Times New Roman" w:hAnsi="Times New Roman" w:eastAsia="仿宋_GB2312" w:cs="仿宋_GB2312"/>
          <w:sz w:val="32"/>
          <w:szCs w:val="32"/>
          <w:lang w:val="en-US" w:eastAsia="zh-CN"/>
        </w:rPr>
      </w:pPr>
      <w:r>
        <w:rPr>
          <w:rFonts w:hint="eastAsia" w:ascii="Times New Roman" w:hAnsi="Times New Roman" w:eastAsia="宋体"/>
          <w:sz w:val="24"/>
          <w:szCs w:val="24"/>
          <w:lang w:eastAsia="zh-CN"/>
        </w:rPr>
        <w:t>填写单位：</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填表时间</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u w:val="none"/>
        </w:rPr>
        <w:t>年</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u w:val="none"/>
          <w:lang w:val="en-US" w:eastAsia="zh-CN"/>
        </w:rPr>
        <w:t>月</w:t>
      </w:r>
      <w:r>
        <w:rPr>
          <w:rFonts w:hint="eastAsia" w:ascii="Times New Roman" w:hAnsi="Times New Roman" w:eastAsia="宋体"/>
          <w:sz w:val="24"/>
          <w:szCs w:val="24"/>
          <w:u w:val="single"/>
          <w:lang w:val="en-US" w:eastAsia="zh-CN"/>
        </w:rPr>
        <w:t xml:space="preserve">   </w:t>
      </w:r>
      <w:r>
        <w:rPr>
          <w:rFonts w:hint="eastAsia" w:ascii="Times New Roman" w:hAnsi="Times New Roman" w:eastAsia="宋体"/>
          <w:sz w:val="24"/>
          <w:szCs w:val="24"/>
          <w:u w:val="none"/>
          <w:lang w:val="en-US" w:eastAsia="zh-CN"/>
        </w:rPr>
        <w:t>日</w:t>
      </w:r>
      <w:r>
        <w:rPr>
          <w:rFonts w:ascii="Times New Roman" w:hAnsi="Times New Roman" w:eastAsia="宋体"/>
          <w:sz w:val="24"/>
          <w:szCs w:val="24"/>
          <w:u w:val="none"/>
        </w:rPr>
        <w:t xml:space="preserve">  </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编号</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 xml:space="preserve">  </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号</w:t>
      </w:r>
      <w:r>
        <w:rPr>
          <w:rFonts w:ascii="Times New Roman" w:hAnsi="Times New Roman" w:eastAsia="宋体"/>
          <w:sz w:val="24"/>
          <w:szCs w:val="24"/>
        </w:rPr>
        <w:t xml:space="preserve"> </w:t>
      </w:r>
      <w:r>
        <w:rPr>
          <w:rFonts w:hint="eastAsia" w:ascii="Times New Roman" w:hAnsi="Times New Roman" w:eastAsia="宋体"/>
          <w:sz w:val="24"/>
          <w:szCs w:val="24"/>
        </w:rPr>
        <w:t xml:space="preserve"> </w:t>
      </w:r>
    </w:p>
    <w:sectPr>
      <w:footerReference r:id="rId3" w:type="default"/>
      <w:pgSz w:w="11906" w:h="16838"/>
      <w:pgMar w:top="1361" w:right="1587" w:bottom="1247"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FD0630-0FB6-4B5F-B605-AA54950304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918C8AE0-FBF4-415C-B2E0-8BFE06640730}"/>
  </w:font>
  <w:font w:name="仿宋_GB2312">
    <w:panose1 w:val="02010609030101010101"/>
    <w:charset w:val="86"/>
    <w:family w:val="auto"/>
    <w:pitch w:val="default"/>
    <w:sig w:usb0="00000001" w:usb1="080E0000" w:usb2="00000000" w:usb3="00000000" w:csb0="00040000" w:csb1="00000000"/>
    <w:embedRegular r:id="rId3" w:fontKey="{B72F070F-8821-497F-9D63-D940993F400C}"/>
  </w:font>
  <w:font w:name="方正小标宋_GBK">
    <w:panose1 w:val="02000000000000000000"/>
    <w:charset w:val="86"/>
    <w:family w:val="script"/>
    <w:pitch w:val="default"/>
    <w:sig w:usb0="A00002BF" w:usb1="38CF7CFA" w:usb2="00082016" w:usb3="00000000" w:csb0="00040001" w:csb1="00000000"/>
    <w:embedRegular r:id="rId4" w:fontKey="{39B5F32D-F338-4A1F-9B28-30B60941970F}"/>
  </w:font>
  <w:font w:name="楷体_GB2312">
    <w:panose1 w:val="02010609030101010101"/>
    <w:charset w:val="86"/>
    <w:family w:val="auto"/>
    <w:pitch w:val="default"/>
    <w:sig w:usb0="00000001" w:usb1="080E0000" w:usb2="00000000" w:usb3="00000000" w:csb0="00040000" w:csb1="00000000"/>
    <w:embedRegular r:id="rId5" w:fontKey="{E1966CE2-F0D2-4A6B-88A5-9FC8C79B324F}"/>
  </w:font>
  <w:font w:name="微软雅黑">
    <w:panose1 w:val="020B0503020204020204"/>
    <w:charset w:val="86"/>
    <w:family w:val="auto"/>
    <w:pitch w:val="default"/>
    <w:sig w:usb0="80000287" w:usb1="2ACF3C50" w:usb2="00000016" w:usb3="00000000" w:csb0="0004001F" w:csb1="00000000"/>
    <w:embedRegular r:id="rId6" w:fontKey="{AD344E6F-ACD6-451D-A4FE-5DB87CA2FF0C}"/>
  </w:font>
  <w:font w:name="Wingdings 2">
    <w:altName w:val="Wingdings"/>
    <w:panose1 w:val="05020102010507070707"/>
    <w:charset w:val="00"/>
    <w:family w:val="auto"/>
    <w:pitch w:val="default"/>
    <w:sig w:usb0="00000000" w:usb1="00000000" w:usb2="00000000" w:usb3="00000000" w:csb0="80000000" w:csb1="00000000"/>
    <w:embedRegular r:id="rId7" w:fontKey="{64815A75-3CA7-4087-B413-4D4AE3FF6135}"/>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0AC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A02B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7A02B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NzhkMGE0MWNkOGQ2MGRkNmNiN2JkNGEwZjIzMWUifQ=="/>
  </w:docVars>
  <w:rsids>
    <w:rsidRoot w:val="214111CD"/>
    <w:rsid w:val="013C6BD9"/>
    <w:rsid w:val="08033CE1"/>
    <w:rsid w:val="0B0A0CEB"/>
    <w:rsid w:val="0E3FB239"/>
    <w:rsid w:val="1478737E"/>
    <w:rsid w:val="156A2FB8"/>
    <w:rsid w:val="1B971B5B"/>
    <w:rsid w:val="1F834EE2"/>
    <w:rsid w:val="214111CD"/>
    <w:rsid w:val="22C212F6"/>
    <w:rsid w:val="246062EC"/>
    <w:rsid w:val="2A740E9B"/>
    <w:rsid w:val="360055FE"/>
    <w:rsid w:val="37AA72D9"/>
    <w:rsid w:val="380326DA"/>
    <w:rsid w:val="3A463142"/>
    <w:rsid w:val="3F5AD96E"/>
    <w:rsid w:val="3FADBDE8"/>
    <w:rsid w:val="454B30BD"/>
    <w:rsid w:val="4D766DF5"/>
    <w:rsid w:val="4F6B0C18"/>
    <w:rsid w:val="4FFF130B"/>
    <w:rsid w:val="52722794"/>
    <w:rsid w:val="53760DD8"/>
    <w:rsid w:val="55367412"/>
    <w:rsid w:val="57AFFFCD"/>
    <w:rsid w:val="584300BB"/>
    <w:rsid w:val="5913217F"/>
    <w:rsid w:val="5A9657AB"/>
    <w:rsid w:val="5B986B86"/>
    <w:rsid w:val="5F4D2C2D"/>
    <w:rsid w:val="5FBFFD44"/>
    <w:rsid w:val="635A1B7D"/>
    <w:rsid w:val="66FFF775"/>
    <w:rsid w:val="6773145F"/>
    <w:rsid w:val="68EB2052"/>
    <w:rsid w:val="6EDB3613"/>
    <w:rsid w:val="6FFB3F87"/>
    <w:rsid w:val="712C127A"/>
    <w:rsid w:val="71BC14A7"/>
    <w:rsid w:val="75263A8D"/>
    <w:rsid w:val="7579003C"/>
    <w:rsid w:val="766602FA"/>
    <w:rsid w:val="774E2481"/>
    <w:rsid w:val="779B96FA"/>
    <w:rsid w:val="77F36FD0"/>
    <w:rsid w:val="79A718F3"/>
    <w:rsid w:val="7AFFA4C9"/>
    <w:rsid w:val="7C03727F"/>
    <w:rsid w:val="7E556893"/>
    <w:rsid w:val="7F561ED0"/>
    <w:rsid w:val="7F9678F5"/>
    <w:rsid w:val="7FD87CAD"/>
    <w:rsid w:val="BAF78BC4"/>
    <w:rsid w:val="BFEFDF32"/>
    <w:rsid w:val="C77FE974"/>
    <w:rsid w:val="DE96415E"/>
    <w:rsid w:val="DEDE66C4"/>
    <w:rsid w:val="F3F58A4F"/>
    <w:rsid w:val="F6FDFCDC"/>
    <w:rsid w:val="F7FEC141"/>
    <w:rsid w:val="F7FF9B8E"/>
    <w:rsid w:val="FB8F349A"/>
    <w:rsid w:val="FBDA355C"/>
    <w:rsid w:val="FF7EFB58"/>
    <w:rsid w:val="FFDE9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964" w:firstLineChars="200"/>
    </w:pPr>
    <w:rPr>
      <w:rFonts w:ascii="Times New Roman" w:eastAsia="宋体"/>
      <w:sz w:val="21"/>
      <w:szCs w:val="24"/>
    </w:rPr>
  </w:style>
  <w:style w:type="paragraph" w:styleId="3">
    <w:name w:val="index 5"/>
    <w:basedOn w:val="1"/>
    <w:next w:val="1"/>
    <w:qFormat/>
    <w:uiPriority w:val="0"/>
    <w:pPr>
      <w:ind w:left="1680"/>
    </w:pPr>
  </w:style>
  <w:style w:type="paragraph" w:styleId="4">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5">
    <w:name w:val="Body Text"/>
    <w:basedOn w:val="1"/>
    <w:next w:val="6"/>
    <w:qFormat/>
    <w:uiPriority w:val="1"/>
    <w:rPr>
      <w:rFonts w:ascii="宋体" w:hAnsi="宋体" w:eastAsia="宋体" w:cs="宋体"/>
      <w:sz w:val="30"/>
      <w:szCs w:val="30"/>
    </w:rPr>
  </w:style>
  <w:style w:type="paragraph" w:styleId="6">
    <w:name w:val="footer"/>
    <w:basedOn w:val="1"/>
    <w:next w:val="3"/>
    <w:qFormat/>
    <w:uiPriority w:val="99"/>
    <w:pPr>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next w:val="4"/>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表格"/>
    <w:basedOn w:val="1"/>
    <w:qFormat/>
    <w:uiPriority w:val="0"/>
    <w:pPr>
      <w:ind w:firstLine="0" w:firstLineChars="0"/>
      <w:jc w:val="center"/>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2886</Words>
  <Characters>2947</Characters>
  <Lines>0</Lines>
  <Paragraphs>0</Paragraphs>
  <TotalTime>0</TotalTime>
  <ScaleCrop>false</ScaleCrop>
  <LinksUpToDate>false</LinksUpToDate>
  <CharactersWithSpaces>3201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2023-10-12T19:21:00Z</dcterms:created>
  <dc:creator>马迎孟</dc:creator>
  <cp:lastModifiedBy>Yan</cp:lastModifiedBy>
  <cp:lastPrinted>2024-09-20T01:01:00Z</cp:lastPrinted>
  <dcterms:modified xsi:type="dcterms:W3CDTF">2024-09-19T10:34:45Z</dcterms:modified>
  <dc:title>市人社局关于印发《失业人员就业服务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E8E918667DD64853AD06D1B5A6AE29FB_13</vt:lpwstr>
  </property>
</Properties>
</file>