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D707" w14:textId="77777777" w:rsidR="00050297" w:rsidRDefault="00050297" w:rsidP="00050297">
      <w:pPr>
        <w:spacing w:line="560" w:lineRule="exact"/>
        <w:jc w:val="center"/>
        <w:rPr>
          <w:rFonts w:ascii="Times New Roman PS Pro" w:eastAsia="方正小标宋简体" w:hAnsi="Times New Roman PS Pro" w:cs="Times New Roman PS Pro"/>
          <w:sz w:val="44"/>
          <w:szCs w:val="44"/>
        </w:rPr>
      </w:pPr>
      <w:r>
        <w:rPr>
          <w:rFonts w:ascii="Times New Roman PS Pro" w:eastAsia="方正小标宋简体" w:hAnsi="Times New Roman PS Pro" w:cs="Times New Roman PS Pro" w:hint="eastAsia"/>
          <w:sz w:val="44"/>
          <w:szCs w:val="44"/>
        </w:rPr>
        <w:t>办理年审服务机构表</w:t>
      </w:r>
    </w:p>
    <w:p w14:paraId="4966E6DB" w14:textId="77777777" w:rsidR="00050297" w:rsidRDefault="00050297" w:rsidP="00050297">
      <w:pPr>
        <w:jc w:val="center"/>
        <w:rPr>
          <w:rFonts w:ascii="Times New Roman PS Pro" w:hAnsi="Times New Roman PS Pro" w:cs="Times New Roman PS Pro"/>
          <w:b/>
          <w:szCs w:val="21"/>
        </w:rPr>
      </w:pP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3650"/>
        <w:gridCol w:w="1336"/>
        <w:gridCol w:w="3065"/>
      </w:tblGrid>
      <w:tr w:rsidR="00050297" w14:paraId="4D69259E" w14:textId="77777777" w:rsidTr="00836EAA">
        <w:trPr>
          <w:trHeight w:val="66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4C10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b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b/>
                <w:snapToGrid w:val="0"/>
                <w:sz w:val="24"/>
                <w:szCs w:val="24"/>
              </w:rPr>
              <w:t>办理年审</w:t>
            </w:r>
          </w:p>
          <w:p w14:paraId="7879A686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b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b/>
                <w:snapToGrid w:val="0"/>
                <w:sz w:val="24"/>
                <w:szCs w:val="24"/>
              </w:rPr>
              <w:t>服务机构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6308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b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b/>
                <w:snapToGrid w:val="0"/>
                <w:sz w:val="24"/>
                <w:szCs w:val="24"/>
              </w:rPr>
              <w:t>办理年审窗口详细地址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0998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b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b/>
                <w:snapToGrid w:val="0"/>
                <w:sz w:val="24"/>
                <w:szCs w:val="24"/>
              </w:rPr>
              <w:t>联系</w:t>
            </w:r>
          </w:p>
          <w:p w14:paraId="2076BE0C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b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b/>
                <w:snapToGrid w:val="0"/>
                <w:sz w:val="24"/>
                <w:szCs w:val="24"/>
              </w:rPr>
              <w:t>电话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A42F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b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b/>
                <w:snapToGrid w:val="0"/>
                <w:sz w:val="24"/>
                <w:szCs w:val="24"/>
              </w:rPr>
              <w:t>年审机构相对应的用人单位税务登记或扣缴税款</w:t>
            </w:r>
          </w:p>
          <w:p w14:paraId="0458600B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b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b/>
                <w:snapToGrid w:val="0"/>
                <w:sz w:val="24"/>
                <w:szCs w:val="24"/>
              </w:rPr>
              <w:t>登记所在地税务部门</w:t>
            </w:r>
          </w:p>
        </w:tc>
      </w:tr>
      <w:tr w:rsidR="00050297" w14:paraId="5A0B92C6" w14:textId="77777777" w:rsidTr="00836EAA">
        <w:trPr>
          <w:trHeight w:val="85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EAE6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滨海新区残疾人综合服务中心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64DA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滨海新区塘沽</w:t>
            </w:r>
            <w:proofErr w:type="gramStart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京山道</w:t>
            </w:r>
            <w:proofErr w:type="gramEnd"/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445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号</w:t>
            </w:r>
          </w:p>
          <w:p w14:paraId="2EDDDD3B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b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（滨海新区残联一楼）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F8B4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25868900</w:t>
            </w:r>
          </w:p>
          <w:p w14:paraId="255DC3D2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25868901</w:t>
            </w:r>
          </w:p>
          <w:p w14:paraId="192E0C22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66366239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3AB6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天津市滨海新区税务局、天津经济技术开发区税务局、天津港保税区税务局、天津滨海高新技术产业开发区税务局、天津东疆保税港区</w:t>
            </w:r>
          </w:p>
          <w:p w14:paraId="4F9D2119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税务局、中新天津生态城税务局、天津市税务局第四税务分局</w:t>
            </w:r>
          </w:p>
        </w:tc>
      </w:tr>
      <w:tr w:rsidR="00050297" w14:paraId="482D8F66" w14:textId="77777777" w:rsidTr="00836EAA">
        <w:trPr>
          <w:trHeight w:hRule="exact" w:val="85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95D7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和平区残疾人</w:t>
            </w:r>
          </w:p>
          <w:p w14:paraId="76231FC3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60B2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和平</w:t>
            </w:r>
            <w:proofErr w:type="gramStart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区荣业大街</w:t>
            </w:r>
            <w:proofErr w:type="gramEnd"/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101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号民生大厦</w:t>
            </w:r>
          </w:p>
          <w:p w14:paraId="0A385306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305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室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D629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23451095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B995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和平区税务局、天津市税务局第三税务分局</w:t>
            </w:r>
          </w:p>
        </w:tc>
      </w:tr>
      <w:tr w:rsidR="00050297" w14:paraId="7E646177" w14:textId="77777777" w:rsidTr="00836EAA">
        <w:trPr>
          <w:trHeight w:hRule="exact" w:val="1076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2914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河东区残疾人</w:t>
            </w:r>
          </w:p>
          <w:p w14:paraId="23ABA2C2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B2B0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河东区中山门</w:t>
            </w:r>
            <w:proofErr w:type="gramStart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龙潭路与广瑞路</w:t>
            </w:r>
            <w:proofErr w:type="gramEnd"/>
          </w:p>
          <w:p w14:paraId="45C6C4FB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交口</w:t>
            </w:r>
          </w:p>
          <w:p w14:paraId="757FB01D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（河东区残联一楼）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4E0F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24146111</w:t>
            </w:r>
          </w:p>
          <w:p w14:paraId="5A83634C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转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803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503E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河东区税务局</w:t>
            </w:r>
          </w:p>
        </w:tc>
      </w:tr>
      <w:tr w:rsidR="00050297" w14:paraId="7F97FCC9" w14:textId="77777777" w:rsidTr="00836EAA">
        <w:trPr>
          <w:trHeight w:hRule="exact" w:val="1114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17AD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河西区残疾人</w:t>
            </w:r>
          </w:p>
          <w:p w14:paraId="41253505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CD51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河西区微山路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2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号增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10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87BA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28221983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A23D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河西区税务局</w:t>
            </w:r>
          </w:p>
        </w:tc>
      </w:tr>
      <w:tr w:rsidR="00050297" w14:paraId="50948374" w14:textId="77777777" w:rsidTr="00836EAA">
        <w:trPr>
          <w:trHeight w:hRule="exact" w:val="85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A2D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南开区残疾人</w:t>
            </w:r>
          </w:p>
          <w:p w14:paraId="47923D44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707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color w:val="FF000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南开区红旗南路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263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号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D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座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5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楼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523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室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22C5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27457063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9045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南开区税务局</w:t>
            </w:r>
          </w:p>
        </w:tc>
      </w:tr>
      <w:tr w:rsidR="00050297" w14:paraId="4128FAF9" w14:textId="77777777" w:rsidTr="00836EAA">
        <w:trPr>
          <w:trHeight w:hRule="exact" w:val="1003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D18E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河北区残疾人</w:t>
            </w:r>
          </w:p>
          <w:p w14:paraId="180B1B51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A719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河北区月纬路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70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号</w:t>
            </w:r>
          </w:p>
          <w:p w14:paraId="5BCE5E85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（天煅压力机有限公司院内）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F8A6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26292132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B418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河北区税务局</w:t>
            </w:r>
          </w:p>
        </w:tc>
      </w:tr>
      <w:tr w:rsidR="00050297" w14:paraId="4CD3F747" w14:textId="77777777" w:rsidTr="00836EAA">
        <w:trPr>
          <w:trHeight w:hRule="exact" w:val="988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FEC4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红桥区残疾人</w:t>
            </w:r>
          </w:p>
          <w:p w14:paraId="5EAA9D03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66F0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红桥</w:t>
            </w:r>
            <w:proofErr w:type="gramStart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区西沽街道</w:t>
            </w:r>
            <w:proofErr w:type="gramEnd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红桥北大街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3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号（民政局院内）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DFC6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26554176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9FEC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红桥区税务局</w:t>
            </w:r>
          </w:p>
        </w:tc>
      </w:tr>
      <w:tr w:rsidR="00050297" w14:paraId="16383A03" w14:textId="77777777" w:rsidTr="00836EAA">
        <w:trPr>
          <w:trHeight w:hRule="exact" w:val="1003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30C3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东丽区残疾人</w:t>
            </w:r>
          </w:p>
          <w:p w14:paraId="06D59E1B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社会保障和就业服务中心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2FA0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东丽区先锋路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59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E158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24399201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CD1A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东丽区税务局</w:t>
            </w:r>
          </w:p>
        </w:tc>
      </w:tr>
      <w:tr w:rsidR="00050297" w14:paraId="7DD61AED" w14:textId="77777777" w:rsidTr="00836EAA">
        <w:trPr>
          <w:trHeight w:hRule="exact" w:val="100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3739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西青区残疾人</w:t>
            </w:r>
          </w:p>
          <w:p w14:paraId="1D5126AE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社会保障和就业服务中心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91B0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西青区杨柳青镇府前街东侧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FAC9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27943443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F70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西青区税务局</w:t>
            </w:r>
          </w:p>
        </w:tc>
      </w:tr>
      <w:tr w:rsidR="00050297" w14:paraId="4416503A" w14:textId="77777777" w:rsidTr="00836EAA">
        <w:trPr>
          <w:trHeight w:hRule="exact" w:val="85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E720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津南区残疾人</w:t>
            </w:r>
          </w:p>
          <w:p w14:paraId="715675F0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综合服务中心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64B0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津南区咸水</w:t>
            </w:r>
            <w:proofErr w:type="gramStart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沽</w:t>
            </w:r>
            <w:proofErr w:type="gramEnd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镇南环路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45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6803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28545530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1E25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津南区税务局</w:t>
            </w:r>
          </w:p>
        </w:tc>
      </w:tr>
      <w:tr w:rsidR="00050297" w14:paraId="26EC6C79" w14:textId="77777777" w:rsidTr="00836EAA">
        <w:trPr>
          <w:trHeight w:hRule="exact" w:val="986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924B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lastRenderedPageBreak/>
              <w:t>北辰区残疾人</w:t>
            </w:r>
          </w:p>
          <w:p w14:paraId="41C91D30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社会保障和就业服务中心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A163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北辰区</w:t>
            </w:r>
            <w:proofErr w:type="gramStart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果园北</w:t>
            </w:r>
            <w:proofErr w:type="gramEnd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道与高峰路交口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42D6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26835392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C67C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北辰区税务局</w:t>
            </w:r>
          </w:p>
        </w:tc>
      </w:tr>
      <w:tr w:rsidR="00050297" w14:paraId="453A5908" w14:textId="77777777" w:rsidTr="00836EAA">
        <w:trPr>
          <w:trHeight w:hRule="exact" w:val="85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273C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武清区残疾人</w:t>
            </w:r>
          </w:p>
          <w:p w14:paraId="3B901B5D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8E36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武清区雍阳西道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422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号一楼北厅</w:t>
            </w:r>
          </w:p>
          <w:p w14:paraId="393A75C6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市民服务中心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03B3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82128398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AA8B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武清区税务局</w:t>
            </w:r>
          </w:p>
        </w:tc>
      </w:tr>
      <w:tr w:rsidR="00050297" w14:paraId="4846709C" w14:textId="77777777" w:rsidTr="00836EAA">
        <w:trPr>
          <w:trHeight w:hRule="exact" w:val="85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6D22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宝坻区残疾人</w:t>
            </w:r>
          </w:p>
          <w:p w14:paraId="5C459A66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2E37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宝坻区</w:t>
            </w:r>
            <w:proofErr w:type="gramStart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开元路</w:t>
            </w:r>
            <w:proofErr w:type="gramEnd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与渔阳路交口西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FB26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29995515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D4B9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宝坻区税务局</w:t>
            </w:r>
          </w:p>
        </w:tc>
      </w:tr>
      <w:tr w:rsidR="00050297" w14:paraId="7A18792D" w14:textId="77777777" w:rsidTr="00836EAA">
        <w:trPr>
          <w:trHeight w:hRule="exact" w:val="85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DB60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宁河区残疾人</w:t>
            </w:r>
          </w:p>
          <w:p w14:paraId="259ECF63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服务中心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D6D0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宁河区芦台镇金翠路西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100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DF33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60365756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881C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宁河区税务局</w:t>
            </w:r>
          </w:p>
        </w:tc>
      </w:tr>
      <w:tr w:rsidR="00050297" w14:paraId="53434E6F" w14:textId="77777777" w:rsidTr="00836EAA">
        <w:trPr>
          <w:trHeight w:hRule="exact" w:val="85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BFD7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静海区</w:t>
            </w:r>
            <w:proofErr w:type="gramEnd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残疾人</w:t>
            </w:r>
          </w:p>
          <w:p w14:paraId="16E564C3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5584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静海区</w:t>
            </w:r>
            <w:proofErr w:type="gramEnd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胜利大街南路增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114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B080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28944195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E89A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静海区</w:t>
            </w:r>
            <w:proofErr w:type="gramEnd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税务局</w:t>
            </w:r>
          </w:p>
        </w:tc>
      </w:tr>
      <w:tr w:rsidR="00050297" w14:paraId="342E8BB1" w14:textId="77777777" w:rsidTr="00836EAA">
        <w:trPr>
          <w:trHeight w:hRule="exact" w:val="85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E724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蓟</w:t>
            </w:r>
            <w:proofErr w:type="gramEnd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州区残疾人</w:t>
            </w:r>
          </w:p>
          <w:p w14:paraId="1AC442B9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劳动服务所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633C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蓟</w:t>
            </w:r>
            <w:proofErr w:type="gramEnd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州区渔阳镇长城大道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7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DF33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29126093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584E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蓟</w:t>
            </w:r>
            <w:proofErr w:type="gramEnd"/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州区税务局</w:t>
            </w:r>
          </w:p>
        </w:tc>
      </w:tr>
      <w:tr w:rsidR="00050297" w14:paraId="079EB662" w14:textId="77777777" w:rsidTr="00836EAA">
        <w:trPr>
          <w:trHeight w:val="85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D9BE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天津市残疾人</w:t>
            </w:r>
          </w:p>
          <w:p w14:paraId="59FB430F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社会保障和就业服务中心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8C2A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西青区卫津南路</w:t>
            </w: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241</w:t>
            </w: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号</w:t>
            </w:r>
          </w:p>
          <w:p w14:paraId="5535E872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（天津市残疾人综合服务园区内）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384E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  <w:t>59188819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C87A" w14:textId="77777777" w:rsidR="00050297" w:rsidRDefault="00050297" w:rsidP="00836EAA">
            <w:pPr>
              <w:snapToGrid w:val="0"/>
              <w:spacing w:line="240" w:lineRule="atLeast"/>
              <w:jc w:val="center"/>
              <w:rPr>
                <w:rFonts w:ascii="Times New Roman PS Pro" w:hAnsi="Times New Roman PS Pro" w:cs="Times New Roman PS Pro"/>
                <w:snapToGrid w:val="0"/>
                <w:sz w:val="24"/>
                <w:szCs w:val="24"/>
              </w:rPr>
            </w:pPr>
            <w:r>
              <w:rPr>
                <w:rFonts w:ascii="Times New Roman PS Pro" w:hAnsi="Times New Roman PS Pro" w:cs="Times New Roman PS Pro" w:hint="eastAsia"/>
                <w:snapToGrid w:val="0"/>
                <w:sz w:val="24"/>
                <w:szCs w:val="24"/>
              </w:rPr>
              <w:t>统筹审核工作</w:t>
            </w:r>
          </w:p>
        </w:tc>
      </w:tr>
    </w:tbl>
    <w:p w14:paraId="6EC77AB5" w14:textId="77777777" w:rsidR="00050297" w:rsidRDefault="00050297" w:rsidP="00050297">
      <w:pPr>
        <w:ind w:firstLine="630"/>
      </w:pPr>
    </w:p>
    <w:sectPr w:rsidR="00050297" w:rsidSect="00456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D8FD6" w14:textId="77777777" w:rsidR="00456E31" w:rsidRDefault="00456E31" w:rsidP="00F3256C">
      <w:r>
        <w:separator/>
      </w:r>
    </w:p>
  </w:endnote>
  <w:endnote w:type="continuationSeparator" w:id="0">
    <w:p w14:paraId="1B2E74C9" w14:textId="77777777" w:rsidR="00456E31" w:rsidRDefault="00456E31" w:rsidP="00F3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PS Pro">
    <w:altName w:val="Times New Roman"/>
    <w:charset w:val="00"/>
    <w:family w:val="auto"/>
    <w:pitch w:val="default"/>
    <w:sig w:usb0="00000000" w:usb1="00000000" w:usb2="00000000" w:usb3="00000000" w:csb0="20000093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49D7" w14:textId="77777777" w:rsidR="00456E31" w:rsidRDefault="00456E31" w:rsidP="00F3256C">
      <w:r>
        <w:separator/>
      </w:r>
    </w:p>
  </w:footnote>
  <w:footnote w:type="continuationSeparator" w:id="0">
    <w:p w14:paraId="27C83113" w14:textId="77777777" w:rsidR="00456E31" w:rsidRDefault="00456E31" w:rsidP="00F32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6C"/>
    <w:rsid w:val="00050297"/>
    <w:rsid w:val="00456E31"/>
    <w:rsid w:val="00894E7A"/>
    <w:rsid w:val="00941407"/>
    <w:rsid w:val="00AE11FD"/>
    <w:rsid w:val="00DE20EF"/>
    <w:rsid w:val="00EE02E3"/>
    <w:rsid w:val="00F3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DB85A"/>
  <w15:docId w15:val="{1F7C0A33-B278-4ABA-942B-FE2B32AF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56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3256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32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32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</Words>
  <Characters>881</Characters>
  <Application>Microsoft Office Word</Application>
  <DocSecurity>0</DocSecurity>
  <Lines>7</Lines>
  <Paragraphs>2</Paragraphs>
  <ScaleCrop>false</ScaleCrop>
  <Company>Organization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戴志哲</cp:lastModifiedBy>
  <cp:revision>2</cp:revision>
  <dcterms:created xsi:type="dcterms:W3CDTF">2024-02-23T01:34:00Z</dcterms:created>
  <dcterms:modified xsi:type="dcterms:W3CDTF">2024-02-23T01:34:00Z</dcterms:modified>
</cp:coreProperties>
</file>