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pStyle w:val="3"/>
        <w:rPr>
          <w:rFonts w:hint="eastAsia" w:ascii="CESI小标宋-GB13000" w:hAnsi="CESI小标宋-GB13000" w:eastAsia="CESI小标宋-GB13000" w:cs="CESI小标宋-GB13000"/>
          <w:sz w:val="36"/>
          <w:szCs w:val="36"/>
          <w:lang w:eastAsia="zh-CN"/>
        </w:rPr>
      </w:pPr>
      <w:r>
        <w:rPr>
          <w:rFonts w:hint="eastAsia" w:ascii="CESI小标宋-GB13000" w:hAnsi="CESI小标宋-GB13000" w:eastAsia="CESI小标宋-GB13000" w:cs="CESI小标宋-GB13000"/>
          <w:b w:val="0"/>
          <w:bCs w:val="0"/>
          <w:sz w:val="36"/>
          <w:szCs w:val="36"/>
          <w:lang w:eastAsia="zh-CN"/>
        </w:rPr>
        <w:t>开展经营性人力资源服务机构现场履诺检查通知书</w:t>
      </w:r>
    </w:p>
    <w:tbl>
      <w:tblPr>
        <w:tblStyle w:val="5"/>
        <w:tblW w:w="9540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2165"/>
        <w:gridCol w:w="1918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统一社会信用代码</w:t>
            </w:r>
          </w:p>
        </w:tc>
        <w:tc>
          <w:tcPr>
            <w:tcW w:w="6930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许可证编号</w:t>
            </w:r>
          </w:p>
        </w:tc>
        <w:tc>
          <w:tcPr>
            <w:tcW w:w="6930" w:type="dxa"/>
            <w:gridSpan w:val="3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机构名称</w:t>
            </w:r>
          </w:p>
        </w:tc>
        <w:tc>
          <w:tcPr>
            <w:tcW w:w="6930" w:type="dxa"/>
            <w:gridSpan w:val="3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申请类型</w:t>
            </w:r>
          </w:p>
        </w:tc>
        <w:tc>
          <w:tcPr>
            <w:tcW w:w="6930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□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首次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   □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增减许可服务范围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准予许可日期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拟检查日期</w:t>
            </w:r>
          </w:p>
        </w:tc>
        <w:tc>
          <w:tcPr>
            <w:tcW w:w="2847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95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b w:val="0"/>
                <w:bCs w:val="0"/>
                <w:sz w:val="30"/>
                <w:szCs w:val="30"/>
                <w:lang w:eastAsia="zh-CN"/>
              </w:rPr>
              <w:t>请贵机构准备以下材料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1" w:hRule="atLeast"/>
        </w:trPr>
        <w:tc>
          <w:tcPr>
            <w:tcW w:w="95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CESI仿宋-GB13000" w:hAnsi="CESI仿宋-GB13000" w:eastAsia="CESI仿宋-GB13000" w:cs="CESI仿宋-GB13000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sz w:val="28"/>
                <w:szCs w:val="28"/>
                <w:lang w:val="en-US" w:eastAsia="zh-CN"/>
              </w:rPr>
              <w:t>首次：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>□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>场所使用权资料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>无偿使用办公场所的，提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eastAsia="zh-CN"/>
              </w:rPr>
              <w:t>供获得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>无偿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eastAsia="zh-CN"/>
              </w:rPr>
              <w:t>使用权的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>材料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>有偿使用办公场所的，提交租期不少于一年的租赁协议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sym w:font="Wingdings 2" w:char="00A3"/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>职业中介活动制度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eastAsia="zh-CN"/>
              </w:rPr>
              <w:t>内容应包括：服务流程、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>招聘信息发布审查制度（应含有对用人单位提供招聘信息的真实性与合法性进行审查的规定）、招聘信息发布举报投诉处理制度、求职者个人信息保护制度、风险提示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CESI仿宋-GB13000" w:hAnsi="CESI仿宋-GB13000" w:eastAsia="CESI仿宋-GB13000" w:cs="CESI仿宋-GB13000"/>
                <w:b/>
                <w:bCs/>
                <w:sz w:val="28"/>
                <w:szCs w:val="28"/>
                <w:lang w:val="en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sz w:val="28"/>
                <w:szCs w:val="28"/>
                <w:lang w:val="en" w:eastAsia="zh-CN"/>
              </w:rPr>
              <w:t>增减许可服务范围：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>□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>职业中介活动制度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eastAsia="zh-CN"/>
              </w:rPr>
              <w:t>内容应包括：服务流程、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>招聘信息发布审查制度（应含有对用人单位提供招聘信息的真实性与合法性进行审查的规定）、招聘信息发布举报投诉处理制度、求职者个人信息保护制度、风险提示。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CESI仿宋-GB13000" w:hAnsi="CESI仿宋-GB13000" w:eastAsia="CESI仿宋-GB13000" w:cs="CESI仿宋-GB13000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sz w:val="28"/>
                <w:szCs w:val="28"/>
                <w:lang w:val="en-US" w:eastAsia="zh-CN"/>
              </w:rPr>
              <w:t>3.申请包含“开展网络招聘服务”：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>□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 xml:space="preserve"> 求职者个人信息安全监测预警制度  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>□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 xml:space="preserve"> 网络安全保护技术措施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sz w:val="28"/>
                <w:szCs w:val="28"/>
                <w:lang w:val="en-US" w:eastAsia="zh-CN"/>
              </w:rPr>
              <w:t>其它材料：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>□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 xml:space="preserve"> 提供在本机构参加社会保险专职工作人员的劳动合同</w:t>
            </w: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560" w:firstLine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  <w:t>□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95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sz w:val="28"/>
                <w:szCs w:val="28"/>
              </w:rPr>
            </w:pPr>
            <w:r>
              <w:rPr>
                <w:rFonts w:hint="eastAsia" w:ascii="CESI黑体-GB13000" w:hAnsi="CESI黑体-GB13000" w:eastAsia="CESI黑体-GB13000" w:cs="CESI黑体-GB13000"/>
                <w:sz w:val="30"/>
                <w:szCs w:val="30"/>
                <w:lang w:eastAsia="zh-CN"/>
              </w:rPr>
              <w:t>拟实施检查行政机关信息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atLeast"/>
        </w:trPr>
        <w:tc>
          <w:tcPr>
            <w:tcW w:w="95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eastAsia="zh-CN"/>
              </w:rPr>
              <w:t>行政机关名称：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CESI仿宋-GB13000" w:hAnsi="CESI仿宋-GB13000" w:eastAsia="CESI仿宋-GB13000" w:cs="CESI仿宋-GB13000"/>
                <w:sz w:val="28"/>
                <w:szCs w:val="28"/>
                <w:lang w:val="en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eastAsia="zh-CN"/>
              </w:rPr>
              <w:t>通知人姓名：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" w:eastAsia="zh-CN"/>
              </w:rPr>
              <w:t>（章）</w:t>
            </w:r>
          </w:p>
          <w:p>
            <w:pPr>
              <w:pStyle w:val="4"/>
              <w:jc w:val="left"/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</w:pPr>
          </w:p>
          <w:p>
            <w:pPr>
              <w:pStyle w:val="4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lang w:val="en-US" w:eastAsia="zh-CN"/>
              </w:rPr>
              <w:t>联系电话：                             日期：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numberInDash" w:start="16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inorEastAsia" w:hAnsiTheme="minorEastAsia"/>
        <w:sz w:val="28"/>
        <w:szCs w:val="28"/>
      </w:rPr>
    </w:pPr>
    <w:bookmarkStart w:id="0" w:name="_GoBack"/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25871761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right"/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258717612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jc w:val="right"/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bookmarkEnd w:id="0"/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662D7"/>
    <w:multiLevelType w:val="singleLevel"/>
    <w:tmpl w:val="FFB662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D6253A"/>
    <w:multiLevelType w:val="singleLevel"/>
    <w:tmpl w:val="FFD6253A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3ADF0"/>
    <w:rsid w:val="1DD3ADF0"/>
    <w:rsid w:val="67B783B9"/>
    <w:rsid w:val="7F17CF02"/>
    <w:rsid w:val="D7D99155"/>
    <w:rsid w:val="E57CE370"/>
    <w:rsid w:val="EFBE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Body Text"/>
    <w:basedOn w:val="1"/>
    <w:next w:val="4"/>
    <w:qFormat/>
    <w:uiPriority w:val="99"/>
    <w:pPr>
      <w:jc w:val="center"/>
    </w:pPr>
    <w:rPr>
      <w:rFonts w:ascii="仿宋_GB2312" w:eastAsia="仿宋_GB2312" w:cs="仿宋_GB2312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2023-12-19T22:08:00Z</dcterms:created>
  <dc:creator>uos</dc:creator>
  <cp:lastModifiedBy>rsj</cp:lastModifiedBy>
  <cp:lastPrinted>2023-12-29T09:27:16Z</cp:lastPrinted>
  <dcterms:modified xsi:type="dcterms:W3CDTF">2023-12-29T09:27:18Z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