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申请书</w:t>
      </w:r>
    </w:p>
    <w:p>
      <w:pPr>
        <w:pStyle w:val="6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清远市住房公积金管理中心：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hAnsi="方正小标宋_GBK" w:eastAsia="仿宋_GB2312" w:cs="Arial"/>
          <w:color w:val="000000"/>
          <w:kern w:val="0"/>
          <w:sz w:val="32"/>
          <w:szCs w:val="32"/>
        </w:rPr>
        <w:t>关于开展202</w:t>
      </w:r>
      <w:r>
        <w:rPr>
          <w:rFonts w:hint="eastAsia" w:ascii="仿宋_GB2312" w:hAnsi="方正小标宋_GBK" w:eastAsia="仿宋_GB2312" w:cs="Arial"/>
          <w:color w:val="000000"/>
          <w:kern w:val="0"/>
          <w:sz w:val="32"/>
          <w:szCs w:val="32"/>
          <w:lang w:val="en-US" w:eastAsia="zh-CN"/>
        </w:rPr>
        <w:t>1-2022</w:t>
      </w:r>
      <w:r>
        <w:rPr>
          <w:rFonts w:hint="eastAsia" w:ascii="仿宋_GB2312" w:hAnsi="方正小标宋_GBK" w:eastAsia="仿宋_GB2312" w:cs="Arial"/>
          <w:color w:val="000000"/>
          <w:kern w:val="0"/>
          <w:sz w:val="32"/>
          <w:szCs w:val="32"/>
        </w:rPr>
        <w:t>年度住房公积金缴存基数调整工作的通知</w:t>
      </w:r>
      <w:r>
        <w:rPr>
          <w:rFonts w:hint="eastAsia" w:ascii="仿宋_GB2312" w:eastAsia="仿宋_GB2312"/>
          <w:sz w:val="32"/>
          <w:szCs w:val="32"/>
        </w:rPr>
        <w:t>》（清公积〔202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号）文件精神，现申请调整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在职职工</w:t>
      </w:r>
      <w:r>
        <w:rPr>
          <w:rFonts w:hint="eastAsia" w:ascii="仿宋_GB2312" w:eastAsia="仿宋_GB2312"/>
          <w:sz w:val="32"/>
          <w:szCs w:val="32"/>
        </w:rPr>
        <w:t>住房公积金</w:t>
      </w:r>
      <w:r>
        <w:rPr>
          <w:rFonts w:hint="eastAsia" w:ascii="仿宋_GB2312" w:eastAsia="仿宋_GB2312"/>
          <w:sz w:val="32"/>
          <w:szCs w:val="32"/>
          <w:lang w:eastAsia="zh-CN"/>
        </w:rPr>
        <w:t>（详见《在职人员住房公积金基数调整明细表》）</w:t>
      </w:r>
      <w:r>
        <w:rPr>
          <w:rFonts w:hint="eastAsia" w:ascii="仿宋_GB2312" w:eastAsia="仿宋_GB2312"/>
          <w:sz w:val="32"/>
          <w:szCs w:val="32"/>
        </w:rPr>
        <w:t>。我单位承诺</w:t>
      </w:r>
      <w:r>
        <w:rPr>
          <w:rFonts w:hint="eastAsia" w:ascii="仿宋_GB2312" w:eastAsia="仿宋_GB2312" w:cs="Arial"/>
          <w:color w:val="000000"/>
          <w:kern w:val="0"/>
          <w:sz w:val="32"/>
          <w:szCs w:val="32"/>
        </w:rPr>
        <w:t>对所提供</w:t>
      </w:r>
      <w:r>
        <w:rPr>
          <w:rFonts w:hint="eastAsia" w:ascii="仿宋_GB2312" w:eastAsia="仿宋_GB2312" w:cs="Arial"/>
          <w:color w:val="000000"/>
          <w:kern w:val="0"/>
          <w:sz w:val="32"/>
          <w:szCs w:val="32"/>
          <w:lang w:eastAsia="zh-CN"/>
        </w:rPr>
        <w:t>的单位基本信息、</w:t>
      </w:r>
      <w:r>
        <w:rPr>
          <w:rFonts w:hint="eastAsia" w:ascii="仿宋_GB2312" w:eastAsia="仿宋_GB2312" w:cs="Arial"/>
          <w:color w:val="000000"/>
          <w:kern w:val="0"/>
          <w:sz w:val="32"/>
          <w:szCs w:val="32"/>
        </w:rPr>
        <w:t>职工工资信息的真实性、完整性、合规性负责，并自行承担由此引发的一切责任。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Arial"/>
          <w:color w:val="000000"/>
          <w:kern w:val="0"/>
          <w:sz w:val="32"/>
          <w:szCs w:val="32"/>
        </w:rPr>
        <w:t>特此申请。</w:t>
      </w:r>
    </w:p>
    <w:p>
      <w:pPr>
        <w:widowControl/>
        <w:spacing w:line="600" w:lineRule="exact"/>
        <w:jc w:val="left"/>
        <w:rPr>
          <w:rFonts w:hint="eastAsia" w:ascii="仿宋_GB2312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eastAsia="zh-CN"/>
        </w:rPr>
        <w:t>单位基本信息表</w:t>
      </w:r>
    </w:p>
    <w:tbl>
      <w:tblPr>
        <w:tblStyle w:val="5"/>
        <w:tblpPr w:leftFromText="180" w:rightFromText="180" w:vertAnchor="text" w:horzAnchor="page" w:tblpX="1789" w:tblpY="84"/>
        <w:tblOverlap w:val="never"/>
        <w:tblW w:w="8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704"/>
        <w:gridCol w:w="160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155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adjustRightInd/>
              <w:snapToGrid/>
              <w:spacing w:before="0" w:beforeLines="0" w:beforeAutospacing="0" w:after="15" w:afterLines="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532" w:type="dxa"/>
            <w:gridSpan w:val="3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55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adjustRightInd/>
              <w:snapToGrid/>
              <w:spacing w:before="0" w:beforeLines="0" w:beforeAutospacing="0" w:after="15" w:afterLines="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单位登记号</w:t>
            </w:r>
          </w:p>
        </w:tc>
        <w:tc>
          <w:tcPr>
            <w:tcW w:w="6532" w:type="dxa"/>
            <w:gridSpan w:val="3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86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155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adjustRightInd/>
              <w:snapToGrid/>
              <w:spacing w:before="0" w:beforeLines="0" w:beforeAutospacing="0" w:after="15" w:afterLines="0" w:afterAutospacing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t>统一社会信用代码</w:t>
            </w:r>
          </w:p>
        </w:tc>
        <w:tc>
          <w:tcPr>
            <w:tcW w:w="6532" w:type="dxa"/>
            <w:gridSpan w:val="3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8687" w:type="dxa"/>
            <w:gridSpan w:val="4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单位经办人信息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155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704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2223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5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6532" w:type="dxa"/>
            <w:gridSpan w:val="3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55" w:type="dxa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经办人手机号码</w:t>
            </w:r>
          </w:p>
        </w:tc>
        <w:tc>
          <w:tcPr>
            <w:tcW w:w="2704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经办人或单位固定电话</w:t>
            </w:r>
          </w:p>
        </w:tc>
        <w:tc>
          <w:tcPr>
            <w:tcW w:w="2223" w:type="dxa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8687" w:type="dxa"/>
            <w:gridSpan w:val="4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转账银行账户信息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155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账号户名</w:t>
            </w:r>
          </w:p>
        </w:tc>
        <w:tc>
          <w:tcPr>
            <w:tcW w:w="6532" w:type="dxa"/>
            <w:gridSpan w:val="3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2155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开户银行名称</w:t>
            </w:r>
          </w:p>
        </w:tc>
        <w:tc>
          <w:tcPr>
            <w:tcW w:w="6532" w:type="dxa"/>
            <w:gridSpan w:val="3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155" w:type="dxa"/>
            <w:vAlign w:val="center"/>
          </w:tcPr>
          <w:p>
            <w:pPr>
              <w:pStyle w:val="7"/>
              <w:widowControl w:val="0"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6532" w:type="dxa"/>
            <w:gridSpan w:val="3"/>
            <w:vAlign w:val="center"/>
          </w:tcPr>
          <w:p>
            <w:pPr>
              <w:pStyle w:val="7"/>
              <w:wordWrap/>
              <w:adjustRightInd/>
              <w:snapToGrid/>
              <w:spacing w:before="0" w:beforeLines="0"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备注：1.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单位经办人：填写缴存单位办理线上及线下单位业务的人员；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转账银行账户信息：填写单位用于划拨公积金的银行账户信息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     </w:t>
      </w:r>
    </w:p>
    <w:p>
      <w:pPr>
        <w:widowControl/>
        <w:spacing w:line="600" w:lineRule="exact"/>
        <w:jc w:val="left"/>
        <w:rPr>
          <w:rFonts w:ascii="仿宋_GB2312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Arial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单位（公章）</w:t>
      </w:r>
    </w:p>
    <w:p>
      <w:pPr>
        <w:widowControl/>
        <w:spacing w:line="600" w:lineRule="exact"/>
        <w:jc w:val="left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C5EBB"/>
    <w:rsid w:val="0026154C"/>
    <w:rsid w:val="002C5EBB"/>
    <w:rsid w:val="003859BD"/>
    <w:rsid w:val="003C7E3A"/>
    <w:rsid w:val="005552BF"/>
    <w:rsid w:val="006E20AF"/>
    <w:rsid w:val="009041E8"/>
    <w:rsid w:val="0099541A"/>
    <w:rsid w:val="00A018FF"/>
    <w:rsid w:val="00B71E49"/>
    <w:rsid w:val="00C11841"/>
    <w:rsid w:val="00E942BA"/>
    <w:rsid w:val="00EB3DA1"/>
    <w:rsid w:val="00FF144A"/>
    <w:rsid w:val="03B81428"/>
    <w:rsid w:val="04D27226"/>
    <w:rsid w:val="09590849"/>
    <w:rsid w:val="0BE77114"/>
    <w:rsid w:val="1090107A"/>
    <w:rsid w:val="1168209E"/>
    <w:rsid w:val="17AE026A"/>
    <w:rsid w:val="1F46255F"/>
    <w:rsid w:val="248E2A06"/>
    <w:rsid w:val="3EEB2146"/>
    <w:rsid w:val="42EA4D35"/>
    <w:rsid w:val="452D770D"/>
    <w:rsid w:val="47E17B5B"/>
    <w:rsid w:val="4CC92607"/>
    <w:rsid w:val="57F70FE0"/>
    <w:rsid w:val="5906339C"/>
    <w:rsid w:val="5BBC4B8E"/>
    <w:rsid w:val="60E9228D"/>
    <w:rsid w:val="61E24A2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customStyle="1" w:styleId="6">
    <w:name w:val="正文 New New New New"/>
    <w:basedOn w:val="1"/>
    <w:uiPriority w:val="0"/>
  </w:style>
  <w:style w:type="paragraph" w:customStyle="1" w:styleId="7">
    <w:name w:val="正文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标题 3 New"/>
    <w:basedOn w:val="7"/>
    <w:next w:val="7"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Lines>1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2020-06-11T08:11:00Z</dcterms:created>
  <dc:creator>ᆐ੎�ޢ晘׹檀׹</dc:creator>
  <cp:lastModifiedBy>邓时艺</cp:lastModifiedBy>
  <dcterms:modified xsi:type="dcterms:W3CDTF">2021-06-28T01:57:43Z</dcterms:modified>
  <dc:title>申请书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