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</w:rPr>
        <w:t>1</w:t>
      </w:r>
    </w:p>
    <w:p>
      <w:pPr>
        <w:spacing w:before="120" w:beforeLines="50" w:after="120" w:afterLines="50" w:line="560" w:lineRule="exact"/>
        <w:jc w:val="center"/>
        <w:rPr>
          <w:rFonts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天津市求职创业补贴申请表</w:t>
      </w:r>
    </w:p>
    <w:tbl>
      <w:tblPr>
        <w:tblStyle w:val="7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556"/>
        <w:gridCol w:w="794"/>
        <w:gridCol w:w="855"/>
        <w:gridCol w:w="1327"/>
        <w:gridCol w:w="1382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7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名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812" w:type="dxa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身份证号码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生源地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所在院校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 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家庭住址</w:t>
            </w:r>
          </w:p>
        </w:tc>
        <w:tc>
          <w:tcPr>
            <w:tcW w:w="3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就业意向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社会保障卡开户银行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28" w:type="dxa"/>
            <w:gridSpan w:val="2"/>
            <w:tcBorders>
              <w:top w:val="single" w:color="000000" w:sz="4" w:space="0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社会保障卡银行卡号</w:t>
            </w:r>
          </w:p>
        </w:tc>
        <w:tc>
          <w:tcPr>
            <w:tcW w:w="6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人员类别</w:t>
            </w:r>
          </w:p>
        </w:tc>
        <w:tc>
          <w:tcPr>
            <w:tcW w:w="6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低保家庭            □      </w:t>
            </w:r>
          </w:p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残疾人              □</w:t>
            </w:r>
          </w:p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贫困残疾人家庭      □   </w:t>
            </w:r>
          </w:p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特困人员            □   </w:t>
            </w:r>
          </w:p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脱贫劳动力家庭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  □（原建档立卡贫困家庭）</w:t>
            </w:r>
          </w:p>
          <w:p>
            <w:pPr>
              <w:autoSpaceDN w:val="0"/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已获得国家助学贷款  □（合同编号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8998" w:type="dxa"/>
            <w:gridSpan w:val="7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N w:val="0"/>
              <w:spacing w:line="560" w:lineRule="exact"/>
              <w:ind w:firstLine="560" w:firstLineChars="200"/>
              <w:jc w:val="left"/>
              <w:textAlignment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本人承诺所提交的申请材料真实有效，并愿意承担因不守承诺而导致的相应后果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（对经查实虚报冒领求职创业补贴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人员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，将责令退回补贴资金，并由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院校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将不良记录记入本人学籍档案）</w:t>
            </w:r>
            <w:r>
              <w:rPr>
                <w:rFonts w:eastAsia="仿宋_GB2312"/>
                <w:bCs/>
                <w:sz w:val="28"/>
                <w:szCs w:val="28"/>
              </w:rPr>
              <w:t>。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ind w:firstLine="560" w:firstLineChars="200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申请人签字：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所在院校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审核意见</w:t>
            </w:r>
          </w:p>
        </w:tc>
        <w:tc>
          <w:tcPr>
            <w:tcW w:w="6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该生填报情况属实，经公示无异议，同意上报。</w:t>
            </w:r>
          </w:p>
          <w:p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lef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公章</w:t>
            </w:r>
          </w:p>
          <w:p>
            <w:pPr>
              <w:autoSpaceDN w:val="0"/>
              <w:spacing w:line="560" w:lineRule="exact"/>
              <w:ind w:right="560"/>
              <w:jc w:val="righ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38F0CC1"/>
    <w:rsid w:val="1FEFF713"/>
    <w:rsid w:val="2B7F8967"/>
    <w:rsid w:val="393F2F34"/>
    <w:rsid w:val="51F53FAC"/>
    <w:rsid w:val="5B3FFB07"/>
    <w:rsid w:val="5BAC18F2"/>
    <w:rsid w:val="5DFCCC26"/>
    <w:rsid w:val="64D76BFE"/>
    <w:rsid w:val="6FCD70C3"/>
    <w:rsid w:val="70457C79"/>
    <w:rsid w:val="77EB806D"/>
    <w:rsid w:val="7ABDAFAB"/>
    <w:rsid w:val="7BEF9975"/>
    <w:rsid w:val="7CFFF89C"/>
    <w:rsid w:val="7FA73CEE"/>
    <w:rsid w:val="9FF7874E"/>
    <w:rsid w:val="BD6A1DBD"/>
    <w:rsid w:val="D4FEBAD7"/>
    <w:rsid w:val="DB76782B"/>
    <w:rsid w:val="DF7D8FC5"/>
    <w:rsid w:val="DFFF84A4"/>
    <w:rsid w:val="DFFFE995"/>
    <w:rsid w:val="EF3DE3D0"/>
    <w:rsid w:val="EFBDBDB0"/>
    <w:rsid w:val="EFDB6C49"/>
    <w:rsid w:val="F8E03D4E"/>
    <w:rsid w:val="F947D9B4"/>
    <w:rsid w:val="FAEF94C7"/>
    <w:rsid w:val="FFEBB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1647</Words>
  <Characters>1720</Characters>
  <Lines>1</Lines>
  <Paragraphs>1</Paragraphs>
  <TotalTime>4</TotalTime>
  <ScaleCrop>false</ScaleCrop>
  <LinksUpToDate>false</LinksUpToDate>
  <CharactersWithSpaces>2159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2020-09-20T14:56:00Z</dcterms:created>
  <dc:creator>linhong</dc:creator>
  <cp:lastModifiedBy>楠其湑湑</cp:lastModifiedBy>
  <cp:lastPrinted>2022-09-02T01:07:00Z</cp:lastPrinted>
  <dcterms:modified xsi:type="dcterms:W3CDTF">2022-09-02T07:19:31Z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82F8876BF96E49DD85D317F7752D3995</vt:lpwstr>
  </property>
</Properties>
</file>