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177"/>
        <w:gridCol w:w="2653"/>
        <w:gridCol w:w="2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方正小标宋_GBK" w:hAnsi="等线" w:eastAsia="方正小标宋_GBK" w:cs="宋体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等线" w:eastAsia="方正小标宋_GBK" w:cs="宋体"/>
                <w:bCs/>
                <w:kern w:val="0"/>
                <w:sz w:val="36"/>
                <w:szCs w:val="36"/>
              </w:rPr>
              <w:t>阶段性缓缴职工基本医疗保险单位缴费申报承诺书</w:t>
            </w:r>
            <w:bookmarkEnd w:id="0"/>
          </w:p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楷体_GB2312" w:hAnsi="等线" w:eastAsia="楷体_GB2312" w:cs="宋体"/>
                <w:bCs/>
                <w:kern w:val="0"/>
                <w:sz w:val="32"/>
                <w:szCs w:val="32"/>
              </w:rPr>
              <w:t>（适用于未做“阶段性缓缴”标识的企业）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单位编号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等线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等线" w:eastAsia="方正小标宋_GBK" w:cs="宋体"/>
                <w:kern w:val="0"/>
                <w:sz w:val="28"/>
                <w:szCs w:val="28"/>
              </w:rPr>
              <w:t>本单位郑重承诺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企业划型</w:t>
            </w:r>
          </w:p>
        </w:tc>
        <w:tc>
          <w:tcPr>
            <w:tcW w:w="7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根据《关于印发中小企业划型标准规定的通知》(工信部联企业〔2011〕300号)等规定，我单位“企业划型”为[     ]中型企业、[     ]小型企业、[      ]微型企业、[      ]个体工商户、[      ]其他。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申请内容</w:t>
            </w:r>
          </w:p>
        </w:tc>
        <w:tc>
          <w:tcPr>
            <w:tcW w:w="7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本单位符合《国家医保局 国家发展改革委 财政部 国家税务总局关于阶段性缓缴职工基本医疗保险单位缴费的通知》(医保发〔2022〕21号)要求，可以享受职工基本医疗保险单位缴费缓缴政策。现确认申请缓缴以下费款：                                                       </w:t>
            </w:r>
            <w:r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2022 年[   ]月—[   ]月职工基本医疗保险单位缴费。                                                                                                                                                      </w:t>
            </w:r>
            <w:r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在阶段性缓缴期结束后，及时足额进行缓缴期间医保费补缴。本单位承诺对上述情况的真实性负责，如有虚假，愿承担相关法律责任。                                                             </w:t>
            </w:r>
            <w:r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特此承诺。  </w:t>
            </w:r>
          </w:p>
          <w:p>
            <w:pPr>
              <w:widowControl/>
              <w:spacing w:line="500" w:lineRule="exact"/>
              <w:ind w:left="4410" w:leftChars="2100"/>
              <w:jc w:val="left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>单位名称(公章)                                                             年   月   日</w:t>
            </w:r>
          </w:p>
        </w:tc>
      </w:tr>
    </w:tbl>
    <w:p>
      <w:pPr>
        <w:spacing w:line="100" w:lineRule="exact"/>
        <w:ind w:firstLine="420" w:firstLineChars="200"/>
        <w:jc w:val="left"/>
      </w:pPr>
    </w:p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5596"/>
    <w:rsid w:val="21055596"/>
    <w:rsid w:val="222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2022-07-29T01:26:00Z</dcterms:created>
  <dc:creator>Administrator</dc:creator>
  <cp:lastModifiedBy>Administrator</cp:lastModifiedBy>
  <dcterms:modified xsi:type="dcterms:W3CDTF">2022-07-29T01:26:57Z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CF208916C92B44599E5EA7D018ADACFA</vt:lpwstr>
  </property>
</Properties>
</file>