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烟台市基本医疗保险参保人员信用修复</w:t>
      </w:r>
      <w:bookmarkEnd w:id="0"/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申请书</w:t>
      </w:r>
    </w:p>
    <w:p>
      <w:pPr>
        <w:rPr>
          <w:rFonts w:hint="eastAsia"/>
        </w:rPr>
      </w:pPr>
    </w:p>
    <w:tbl>
      <w:tblPr>
        <w:tblStyle w:val="3"/>
        <w:tblW w:w="9072" w:type="dxa"/>
        <w:tblInd w:w="-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936"/>
        <w:gridCol w:w="1617"/>
        <w:gridCol w:w="2368"/>
        <w:gridCol w:w="14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33" w:type="pct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参保人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05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3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67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3000" w:type="pct"/>
            <w:gridSpan w:val="3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33" w:type="pct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不良信用</w:t>
            </w:r>
          </w:p>
        </w:tc>
        <w:tc>
          <w:tcPr>
            <w:tcW w:w="1067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认定的不良信息文书号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05" w:type="pc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认定的不良行为时间区间</w:t>
            </w:r>
          </w:p>
        </w:tc>
        <w:tc>
          <w:tcPr>
            <w:tcW w:w="804" w:type="pct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vMerge w:val="restart"/>
            <w:noWrap w:val="0"/>
            <w:vAlign w:val="top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本人声明，自认定不良信用期间无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医保基金使用不良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行为，现申请</w:t>
            </w:r>
            <w:r>
              <w:rPr>
                <w:rFonts w:hint="eastAsia" w:ascii="仿宋_GB2312" w:eastAsia="仿宋_GB2312"/>
                <w:sz w:val="32"/>
                <w:szCs w:val="32"/>
              </w:rPr>
              <w:t>信用修复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。</w:t>
            </w:r>
          </w:p>
          <w:p>
            <w:pPr>
              <w:pStyle w:val="2"/>
              <w:spacing w:line="5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spacing w:line="520" w:lineRule="exact"/>
              <w:textAlignment w:val="center"/>
            </w:pP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签字：</w:t>
            </w:r>
          </w:p>
          <w:p>
            <w:pPr>
              <w:widowControl/>
              <w:spacing w:line="5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vMerge w:val="continue"/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vMerge w:val="continue"/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vMerge w:val="continue"/>
            <w:noWrap w:val="0"/>
            <w:vAlign w:val="center"/>
          </w:tcPr>
          <w:p>
            <w:pPr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widowControl/>
              <w:spacing w:line="5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经办机构意见：</w:t>
            </w:r>
          </w:p>
          <w:p>
            <w:pPr>
              <w:widowControl/>
              <w:spacing w:line="5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5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公章</w:t>
            </w:r>
          </w:p>
          <w:p>
            <w:pPr>
              <w:widowControl/>
              <w:spacing w:line="5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日期：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本文书一式两份，经办机构留存一份，参保人本人留存一份。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ODI2M2RiMTQ3NzMyNTBhMDUyNzJlZjA0ZGM5ZjUifQ=="/>
  </w:docVars>
  <w:rsids>
    <w:rsidRoot w:val="00000000"/>
    <w:rsid w:val="0A7C61D0"/>
    <w:rsid w:val="240A76C5"/>
    <w:rsid w:val="60C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2021-03-16T10:17:00Z</dcterms:created>
  <dc:creator>lenovo</dc:creator>
  <cp:lastModifiedBy>lenovo</cp:lastModifiedBy>
  <dcterms:modified xsi:type="dcterms:W3CDTF">2022-11-11T07:58:41Z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D794EAEDC95A4C78AEA4AC9AB295DD49</vt:lpwstr>
  </property>
</Properties>
</file>