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青岛市居住证持有人参加居民医疗保险承诺书</w:t>
      </w:r>
      <w:bookmarkEnd w:id="0"/>
    </w:p>
    <w:p>
      <w:pPr>
        <w:spacing w:line="520" w:lineRule="exact"/>
        <w:ind w:firstLine="56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□本人（姓名：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>，身份证号：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</w:rPr>
        <w:t>）持有青岛市公安部门签发的有效期内《山东省居住证》并长期在青岛市居住，未在青岛市以外区域参加职工或居民基本医疗保险，也不享受青岛市以外区域的职工或居民基本医疗保险待遇。现申请参加青岛市居民基本医疗保险，承担相应的居民基本医疗保险登记和缴费义务,并按规定享受青岛市居民基本医疗保险待遇。</w:t>
      </w:r>
    </w:p>
    <w:p>
      <w:pPr>
        <w:spacing w:line="520" w:lineRule="exact"/>
        <w:ind w:firstLine="56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□本人（姓名：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>，身份证号：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</w:rPr>
        <w:t>）持有青岛市公安部门签发的有效期内《山东省居住证》，未成年子女（姓名：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>，身份证号：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eastAsia="仿宋_GB2312"/>
          <w:sz w:val="28"/>
          <w:szCs w:val="28"/>
        </w:rPr>
        <w:t>）未在青岛市以外区域参加居民基本医疗保险，也不享受青岛市以外区域居民基本医疗保险待遇。现申请为子女办理青岛市居民基本医疗保险，承担相应的居民基本医疗保险登记和缴费义务，并按规定享受青岛市居民基本医疗保险待遇。</w:t>
      </w:r>
    </w:p>
    <w:p>
      <w:pPr>
        <w:spacing w:line="520" w:lineRule="exact"/>
        <w:ind w:firstLine="560"/>
        <w:rPr>
          <w:rFonts w:hint="eastAsia" w:ascii="仿宋_GB2312" w:hAnsi="黑体" w:eastAsia="仿宋_GB2312"/>
          <w:sz w:val="28"/>
          <w:szCs w:val="28"/>
        </w:rPr>
      </w:pPr>
    </w:p>
    <w:p>
      <w:pPr>
        <w:spacing w:line="520" w:lineRule="exact"/>
        <w:ind w:firstLine="56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本人郑重承诺，以上申报事项、提供的证件和资料真实、有效。若违反承诺，存在提供虚假信息、重复缴纳基本医疗保险或重复享受医疗保险待遇等行为，本人将退出青岛市居民基本医疗保险，已经享受的医疗保险待遇退还本市社会（医疗）保险经办机构，并按社会（医疗）保险有关规定承担相应法律责任。</w:t>
      </w:r>
    </w:p>
    <w:p>
      <w:pPr>
        <w:spacing w:line="520" w:lineRule="exact"/>
        <w:ind w:firstLine="560"/>
        <w:rPr>
          <w:rFonts w:hint="eastAsia" w:ascii="仿宋_GB2312" w:eastAsia="仿宋_GB2312"/>
          <w:sz w:val="28"/>
          <w:szCs w:val="28"/>
        </w:rPr>
      </w:pPr>
    </w:p>
    <w:p>
      <w:pPr>
        <w:spacing w:line="520" w:lineRule="exact"/>
        <w:ind w:firstLine="56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申请人（签字）：             子女监护人（签字）： </w:t>
      </w:r>
    </w:p>
    <w:p>
      <w:pPr>
        <w:spacing w:line="520" w:lineRule="exact"/>
        <w:ind w:left="-3" w:leftChars="-1" w:firstLine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    月    日</w:t>
      </w:r>
    </w:p>
    <w:p>
      <w:pPr>
        <w:spacing w:line="520" w:lineRule="exact"/>
        <w:ind w:left="-3" w:leftChars="-1" w:firstLine="2" w:firstLineChars="1"/>
        <w:jc w:val="left"/>
      </w:pPr>
      <w:r>
        <w:rPr>
          <w:rFonts w:hint="eastAsia" w:ascii="仿宋_GB2312" w:hAnsi="宋体" w:eastAsia="仿宋_GB2312" w:cs="仿宋_GB2312"/>
          <w:sz w:val="21"/>
          <w:szCs w:val="21"/>
        </w:rPr>
        <w:t>本承诺书一式二联，医疗（社会）保险经办机构和申请人各一联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cols w:space="720" w:num="1"/>
      <w:docGrid w:type="linesAndChars" w:linePitch="579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2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2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D2B76"/>
    <w:rsid w:val="7C1D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nhideWhenUsed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2020-06-12T09:33:00Z</dcterms:created>
  <dc:creator>DELL</dc:creator>
  <cp:lastModifiedBy>DELL</cp:lastModifiedBy>
  <dcterms:modified xsi:type="dcterms:W3CDTF">2020-06-12T09:34:02Z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