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cs="FZXBSK--GBK1-0" w:asciiTheme="minorEastAsia" w:hAnsiTheme="minorEastAsia"/>
          <w:kern w:val="0"/>
          <w:sz w:val="32"/>
          <w:szCs w:val="32"/>
        </w:rPr>
      </w:pPr>
      <w:r>
        <w:rPr>
          <w:rFonts w:hint="eastAsia" w:cs="FZXBSK--GBK1-0" w:asciiTheme="minorEastAsia" w:hAnsiTheme="minorEastAsia"/>
          <w:kern w:val="0"/>
          <w:sz w:val="32"/>
          <w:szCs w:val="32"/>
        </w:rPr>
        <w:t>绵阳市住房公积金差异化缴存比例申请表</w:t>
      </w:r>
    </w:p>
    <w:p>
      <w:pPr>
        <w:autoSpaceDE w:val="0"/>
        <w:autoSpaceDN w:val="0"/>
        <w:adjustRightInd w:val="0"/>
        <w:jc w:val="right"/>
        <w:rPr>
          <w:rFonts w:cs="FZSSK--GBK1-0" w:asciiTheme="minorEastAsia" w:hAnsiTheme="minorEastAsia"/>
          <w:kern w:val="0"/>
          <w:sz w:val="24"/>
          <w:szCs w:val="24"/>
        </w:rPr>
      </w:pPr>
      <w:r>
        <w:rPr>
          <w:rFonts w:hint="eastAsia" w:cs="FZSSK--GBK1-0" w:asciiTheme="minorEastAsia" w:hAnsiTheme="minorEastAsia"/>
          <w:kern w:val="0"/>
          <w:sz w:val="24"/>
          <w:szCs w:val="24"/>
        </w:rPr>
        <w:t>填表时间：</w:t>
      </w:r>
      <w:r>
        <w:rPr>
          <w:rFonts w:cs="FZSSK--GBK1-0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FZSSK--GBK1-0" w:asciiTheme="minorEastAsia" w:hAnsiTheme="minorEastAsia"/>
          <w:kern w:val="0"/>
          <w:sz w:val="24"/>
          <w:szCs w:val="24"/>
        </w:rPr>
        <w:t>年</w:t>
      </w:r>
      <w:r>
        <w:rPr>
          <w:rFonts w:cs="FZSSK--GBK1-0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FZSSK--GBK1-0" w:asciiTheme="minorEastAsia" w:hAnsiTheme="minorEastAsia"/>
          <w:kern w:val="0"/>
          <w:sz w:val="24"/>
          <w:szCs w:val="24"/>
        </w:rPr>
        <w:t>月</w:t>
      </w:r>
      <w:r>
        <w:rPr>
          <w:rFonts w:cs="FZSSK--GBK1-0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FZSSK--GBK1-0" w:asciiTheme="minorEastAsia" w:hAnsiTheme="minorEastAsia"/>
          <w:kern w:val="0"/>
          <w:sz w:val="24"/>
          <w:szCs w:val="24"/>
        </w:rPr>
        <w:t>日</w:t>
      </w:r>
    </w:p>
    <w:tbl>
      <w:tblPr>
        <w:tblStyle w:val="4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851"/>
        <w:gridCol w:w="1458"/>
        <w:gridCol w:w="1201"/>
        <w:gridCol w:w="850"/>
        <w:gridCol w:w="80"/>
        <w:gridCol w:w="119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单位账号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申请原因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□</w:t>
            </w:r>
            <w:r>
              <w:rPr>
                <w:rFonts w:cs="FZSSK--GBK1-0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引进人才、保留业务骨干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FZSSK--GBK1-0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□</w:t>
            </w:r>
            <w:r>
              <w:rPr>
                <w:rFonts w:cs="FZSSK--GBK1-0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降低企业负担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差异化缴存比例</w:t>
            </w:r>
          </w:p>
        </w:tc>
        <w:tc>
          <w:tcPr>
            <w:tcW w:w="33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单位缴存比例（一）</w:t>
            </w:r>
          </w:p>
        </w:tc>
        <w:tc>
          <w:tcPr>
            <w:tcW w:w="506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单位缴存比例（二）</w:t>
            </w:r>
          </w:p>
        </w:tc>
        <w:tc>
          <w:tcPr>
            <w:tcW w:w="506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单位缴存比例（三）</w:t>
            </w:r>
          </w:p>
        </w:tc>
        <w:tc>
          <w:tcPr>
            <w:tcW w:w="506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生效时间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 xml:space="preserve">      年</w:t>
            </w:r>
            <w:r>
              <w:rPr>
                <w:rFonts w:cs="FZSSK--GBK1-0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 xml:space="preserve">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659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7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7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9923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本单位承诺：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FZSSK--GBK1-0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以上所填写及提交的材料内容真实、合法、有效。如违反本承诺的，本单位愿意承担由此产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生的一切法律责任。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923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单位法人代表（负责人）签字：                     中心审核意见（盖章）：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  <w:t>缴存单位盖公章：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FZSSK--GBK1-0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cs="FZSSK--GBK1-0" w:asciiTheme="minorEastAsia" w:hAnsiTheme="minorEastAsia"/>
          <w:kern w:val="0"/>
          <w:sz w:val="24"/>
          <w:szCs w:val="24"/>
        </w:rPr>
        <w:t xml:space="preserve">本表填写一式两份          </w:t>
      </w:r>
      <w:bookmarkStart w:id="0" w:name="_GoBack"/>
      <w:bookmarkEnd w:id="0"/>
      <w:r>
        <w:rPr>
          <w:rFonts w:hint="eastAsia" w:cs="FZSSK--GBK1-0" w:asciiTheme="minorEastAsia" w:hAnsiTheme="minorEastAsia"/>
          <w:kern w:val="0"/>
          <w:sz w:val="24"/>
          <w:szCs w:val="24"/>
        </w:rPr>
        <w:t xml:space="preserve">                   制表单位：绵阳市住房公积金服务中心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24F"/>
    <w:rsid w:val="000D024F"/>
    <w:rsid w:val="00272610"/>
    <w:rsid w:val="004922AC"/>
    <w:rsid w:val="00763A9C"/>
    <w:rsid w:val="28A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2019-12-23T10:53:00Z</dcterms:created>
  <dc:creator>Lenovo</dc:creator>
  <cp:lastModifiedBy>2sd</cp:lastModifiedBy>
  <dcterms:modified xsi:type="dcterms:W3CDTF">2019-12-23T11:45:03Z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