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文本框 1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  <a:effectLst/>
        </wps:spPr>
        <wps:txbx/>
        <wps:bodyPr vert="horz" wrap="none" lIns="0" tIns="0" rIns="0" bIns="0" anchor="t" anchorCtr="0" upright="0">
          <a:spAutoFit/>
        </wps:bodyPr>
      </wps:wsp>
    </a:graphicData>
  </a:graphic>
</wp:e2oholder>
</file>